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F37185" w:rsidRDefault="00F95C75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A070F" w:rsidRDefault="00CA070F" w:rsidP="00CA070F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Приложение к ОПОП по направлению подготовки 38.03.04 Государственное и муниципальное управление, Направленность (профиль) программы «Правовое обеспечение государственного и муниципального управления», утв. приказом ректора ОмГА от 25.03. 2022г. № 28</w:t>
                  </w:r>
                </w:p>
                <w:p w:rsidR="000762CD" w:rsidRDefault="000762CD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37185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F37185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>
        <w:rPr>
          <w:rFonts w:eastAsia="Courier New"/>
          <w:noProof/>
          <w:sz w:val="28"/>
          <w:szCs w:val="28"/>
          <w:lang w:bidi="ru-RU"/>
        </w:rPr>
        <w:t>«У</w:t>
      </w:r>
      <w:r w:rsidR="00F83726" w:rsidRPr="00F37185">
        <w:rPr>
          <w:rFonts w:eastAsia="Courier New"/>
          <w:noProof/>
          <w:sz w:val="28"/>
          <w:szCs w:val="28"/>
          <w:lang w:bidi="ru-RU"/>
        </w:rPr>
        <w:t>правления, политики и права</w:t>
      </w:r>
      <w:r w:rsidR="00A97E6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37185" w:rsidRDefault="00F95C75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0762CD" w:rsidRPr="00C94464" w:rsidRDefault="000762C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762CD" w:rsidRPr="00C94464" w:rsidRDefault="000762C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0762CD" w:rsidRDefault="000762CD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762CD" w:rsidRPr="006A2B05" w:rsidRDefault="000762C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0762CD" w:rsidRPr="00C94464" w:rsidRDefault="00CA070F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25</w:t>
                  </w:r>
                  <w:r w:rsidR="000762CD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F02158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0762CD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.202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0762CD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  <w:r w:rsidR="000762CD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0762CD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3718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37185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F02158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ПРОИЗВОДСТВЕННАЯ</w:t>
      </w:r>
      <w:r w:rsidR="00DE2722" w:rsidRPr="00F37185">
        <w:rPr>
          <w:b/>
          <w:bCs/>
          <w:caps/>
          <w:sz w:val="32"/>
          <w:szCs w:val="32"/>
        </w:rPr>
        <w:t xml:space="preserve"> ПРАКТИКА</w:t>
      </w:r>
    </w:p>
    <w:p w:rsidR="00DE2722" w:rsidRPr="00CA070F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CA070F">
        <w:rPr>
          <w:b/>
          <w:bCs/>
          <w:caps/>
          <w:sz w:val="22"/>
          <w:szCs w:val="22"/>
        </w:rPr>
        <w:t>(</w:t>
      </w:r>
      <w:r w:rsidR="001D35CB" w:rsidRPr="00CA070F">
        <w:rPr>
          <w:rStyle w:val="fontstyle01"/>
          <w:b/>
        </w:rPr>
        <w:t>организационно-управленческая практика 1</w:t>
      </w:r>
      <w:r w:rsidR="004D7A4B" w:rsidRPr="00CA070F">
        <w:rPr>
          <w:b/>
          <w:sz w:val="22"/>
          <w:szCs w:val="22"/>
        </w:rPr>
        <w:t>)</w:t>
      </w:r>
    </w:p>
    <w:p w:rsidR="003B7D93" w:rsidRPr="00F37185" w:rsidRDefault="001D35CB" w:rsidP="007314B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823946">
        <w:rPr>
          <w:b/>
          <w:color w:val="000000"/>
          <w:sz w:val="24"/>
          <w:szCs w:val="24"/>
        </w:rPr>
        <w:t>К.М.01.05(П)</w:t>
      </w:r>
    </w:p>
    <w:p w:rsidR="004D7A4B" w:rsidRPr="00F37185" w:rsidRDefault="004D7A4B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</w:pPr>
      <w:r w:rsidRPr="00CA070F">
        <w:rPr>
          <w:rFonts w:eastAsia="Courier New"/>
          <w:b/>
          <w:sz w:val="24"/>
          <w:szCs w:val="24"/>
          <w:lang w:bidi="ru-RU"/>
        </w:rPr>
        <w:t>Направление подготовки</w:t>
      </w:r>
      <w:r w:rsidRPr="00212AC6">
        <w:rPr>
          <w:rFonts w:eastAsia="Courier New"/>
          <w:sz w:val="24"/>
          <w:szCs w:val="24"/>
          <w:lang w:bidi="ru-RU"/>
        </w:rPr>
        <w:t xml:space="preserve"> </w:t>
      </w:r>
      <w:r w:rsidR="00DF2DC5" w:rsidRPr="00DF2DC5">
        <w:rPr>
          <w:b/>
          <w:sz w:val="24"/>
          <w:szCs w:val="24"/>
        </w:rPr>
        <w:t>38.03.0</w:t>
      </w:r>
      <w:r w:rsidR="00EC699A">
        <w:rPr>
          <w:b/>
          <w:sz w:val="24"/>
          <w:szCs w:val="24"/>
        </w:rPr>
        <w:t>4</w:t>
      </w:r>
      <w:r w:rsidR="00DF2DC5" w:rsidRPr="00DF2DC5">
        <w:rPr>
          <w:b/>
          <w:sz w:val="24"/>
          <w:szCs w:val="24"/>
        </w:rPr>
        <w:t xml:space="preserve"> </w:t>
      </w:r>
      <w:r w:rsidR="00EC699A">
        <w:rPr>
          <w:b/>
          <w:sz w:val="24"/>
          <w:szCs w:val="24"/>
        </w:rPr>
        <w:t>Государственное и муниципальное управление</w:t>
      </w:r>
      <w:r w:rsidR="00AA5E65">
        <w:rPr>
          <w:rFonts w:eastAsia="Courier New"/>
          <w:b/>
          <w:sz w:val="24"/>
          <w:szCs w:val="24"/>
          <w:lang w:bidi="ru-RU"/>
        </w:rPr>
        <w:t xml:space="preserve"> </w:t>
      </w:r>
    </w:p>
    <w:p w:rsidR="00392A1F" w:rsidRPr="00212AC6" w:rsidRDefault="003B7D93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 </w:t>
      </w:r>
    </w:p>
    <w:p w:rsidR="00392A1F" w:rsidRPr="00CA070F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CA070F">
        <w:rPr>
          <w:rFonts w:eastAsia="Courier New"/>
          <w:b/>
          <w:sz w:val="24"/>
          <w:szCs w:val="24"/>
          <w:lang w:bidi="ru-RU"/>
        </w:rPr>
        <w:t>Направленность (профиль) программы «</w:t>
      </w:r>
      <w:r w:rsidR="00CA070F" w:rsidRPr="00CA070F">
        <w:rPr>
          <w:b/>
          <w:sz w:val="24"/>
          <w:szCs w:val="24"/>
        </w:rPr>
        <w:t>Правовое обеспечение государственного и муниципального управления</w:t>
      </w:r>
      <w:r w:rsidRPr="00CA070F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BD1713" w:rsidRDefault="00BD1713" w:rsidP="003B7D93">
      <w:pPr>
        <w:widowControl/>
        <w:autoSpaceDE/>
        <w:autoSpaceDN/>
        <w:adjustRightInd/>
        <w:jc w:val="both"/>
        <w:rPr>
          <w:rFonts w:eastAsia="Courier New"/>
          <w:b/>
          <w:sz w:val="22"/>
          <w:szCs w:val="22"/>
          <w:lang w:bidi="ru-RU"/>
        </w:rPr>
      </w:pPr>
      <w:r w:rsidRPr="00BD1713">
        <w:rPr>
          <w:i/>
          <w:iCs/>
          <w:color w:val="000000"/>
          <w:sz w:val="22"/>
          <w:szCs w:val="22"/>
        </w:rPr>
        <w:t xml:space="preserve">Области профессиональной служебной деятельности и виды профессиональной служебной деятельности. 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служащих. </w:t>
      </w:r>
      <w:r w:rsidR="003B7D93" w:rsidRPr="00BD1713">
        <w:rPr>
          <w:rFonts w:eastAsia="Courier New"/>
          <w:i/>
          <w:sz w:val="22"/>
          <w:szCs w:val="22"/>
          <w:lang w:bidi="ru-RU"/>
        </w:rPr>
        <w:t>Профессиональные стандарты</w:t>
      </w:r>
      <w:r w:rsidR="003B7D93" w:rsidRPr="00BD1713">
        <w:rPr>
          <w:rFonts w:eastAsia="Courier New"/>
          <w:b/>
          <w:sz w:val="22"/>
          <w:szCs w:val="22"/>
          <w:lang w:bidi="ru-RU"/>
        </w:rPr>
        <w:t xml:space="preserve">: </w:t>
      </w:r>
      <w:r w:rsidRPr="00BD1713">
        <w:rPr>
          <w:rFonts w:eastAsia="Courier New"/>
          <w:b/>
          <w:sz w:val="22"/>
          <w:szCs w:val="22"/>
          <w:lang w:bidi="ru-RU"/>
        </w:rPr>
        <w:t>отсутствуют</w:t>
      </w:r>
    </w:p>
    <w:p w:rsidR="00BD1713" w:rsidRDefault="00BD171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BD1713" w:rsidRDefault="00846CE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color w:val="000000"/>
                <w:sz w:val="22"/>
                <w:szCs w:val="22"/>
              </w:rPr>
              <w:t>П.</w:t>
            </w:r>
            <w:r w:rsidR="00BD1713" w:rsidRPr="00BD1713">
              <w:rPr>
                <w:color w:val="000000"/>
                <w:sz w:val="22"/>
                <w:szCs w:val="22"/>
              </w:rPr>
              <w:t>7</w:t>
            </w:r>
            <w:r w:rsidRPr="00BD17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05" w:type="dxa"/>
            <w:vAlign w:val="center"/>
            <w:hideMark/>
          </w:tcPr>
          <w:p w:rsidR="003B7D93" w:rsidRPr="00BD1713" w:rsidRDefault="00BD1713" w:rsidP="00B100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color w:val="000000"/>
                <w:sz w:val="22"/>
                <w:szCs w:val="22"/>
              </w:rPr>
              <w:t xml:space="preserve">Управление в сфере юстиции </w:t>
            </w:r>
          </w:p>
        </w:tc>
      </w:tr>
      <w:tr w:rsidR="003B7D93" w:rsidRPr="005E0074" w:rsidTr="00BD1713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BD1713" w:rsidRDefault="00846CE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color w:val="000000"/>
                <w:sz w:val="22"/>
                <w:szCs w:val="22"/>
              </w:rPr>
              <w:t>П.</w:t>
            </w:r>
            <w:r w:rsidR="00BD1713" w:rsidRPr="00BD1713">
              <w:rPr>
                <w:color w:val="000000"/>
                <w:sz w:val="22"/>
                <w:szCs w:val="22"/>
              </w:rPr>
              <w:t>7</w:t>
            </w:r>
            <w:r w:rsidRPr="00BD1713">
              <w:rPr>
                <w:color w:val="000000"/>
                <w:sz w:val="22"/>
                <w:szCs w:val="22"/>
              </w:rPr>
              <w:t>.</w:t>
            </w:r>
            <w:r w:rsidR="00BD1713" w:rsidRPr="00BD1713">
              <w:rPr>
                <w:color w:val="000000"/>
                <w:sz w:val="22"/>
                <w:szCs w:val="22"/>
              </w:rPr>
              <w:t>5</w:t>
            </w:r>
            <w:r w:rsidRPr="00BD17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05" w:type="dxa"/>
            <w:vAlign w:val="center"/>
          </w:tcPr>
          <w:p w:rsidR="003B7D93" w:rsidRPr="00BD1713" w:rsidRDefault="00BD1713" w:rsidP="003B7D9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iCs/>
                <w:color w:val="000000"/>
                <w:sz w:val="22"/>
                <w:szCs w:val="22"/>
              </w:rPr>
              <w:t>Деятельность в сфере уголовного, административного и процессуального законодательства</w:t>
            </w:r>
          </w:p>
        </w:tc>
      </w:tr>
      <w:tr w:rsidR="005E0074" w:rsidRPr="005E0074" w:rsidTr="00BD1713">
        <w:trPr>
          <w:trHeight w:val="285"/>
        </w:trPr>
        <w:tc>
          <w:tcPr>
            <w:tcW w:w="1166" w:type="dxa"/>
            <w:vAlign w:val="center"/>
            <w:hideMark/>
          </w:tcPr>
          <w:p w:rsidR="005E0074" w:rsidRPr="00BD1713" w:rsidRDefault="00846CE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1713">
              <w:rPr>
                <w:color w:val="000000"/>
                <w:sz w:val="22"/>
                <w:szCs w:val="22"/>
              </w:rPr>
              <w:t>П.</w:t>
            </w:r>
            <w:r w:rsidR="00BD1713" w:rsidRPr="00BD1713">
              <w:rPr>
                <w:color w:val="000000"/>
                <w:sz w:val="22"/>
                <w:szCs w:val="22"/>
              </w:rPr>
              <w:t>7</w:t>
            </w:r>
            <w:r w:rsidRPr="00BD1713">
              <w:rPr>
                <w:color w:val="000000"/>
                <w:sz w:val="22"/>
                <w:szCs w:val="22"/>
              </w:rPr>
              <w:t>.</w:t>
            </w:r>
            <w:r w:rsidR="00BD1713" w:rsidRPr="00BD1713">
              <w:rPr>
                <w:color w:val="000000"/>
                <w:sz w:val="22"/>
                <w:szCs w:val="22"/>
              </w:rPr>
              <w:t>6</w:t>
            </w:r>
            <w:r w:rsidRPr="00BD17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05" w:type="dxa"/>
            <w:vAlign w:val="center"/>
          </w:tcPr>
          <w:p w:rsidR="005E0074" w:rsidRPr="00BD1713" w:rsidRDefault="00BD1713" w:rsidP="003B7D9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D1713">
              <w:rPr>
                <w:iCs/>
                <w:color w:val="000000"/>
                <w:sz w:val="22"/>
                <w:szCs w:val="22"/>
              </w:rPr>
              <w:t>Деятельность в сфере конституционного законодательства, развития федеративных отношений и местного самоуправления</w:t>
            </w:r>
          </w:p>
        </w:tc>
      </w:tr>
      <w:tr w:rsidR="003B7D93" w:rsidRPr="005E0074" w:rsidTr="00BD1713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BD1713" w:rsidRDefault="00846CE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color w:val="000000"/>
                <w:sz w:val="22"/>
                <w:szCs w:val="22"/>
              </w:rPr>
              <w:t>П.</w:t>
            </w:r>
            <w:r w:rsidR="00BD1713" w:rsidRPr="00BD1713">
              <w:rPr>
                <w:color w:val="000000"/>
                <w:sz w:val="22"/>
                <w:szCs w:val="22"/>
              </w:rPr>
              <w:t>7</w:t>
            </w:r>
            <w:r w:rsidRPr="00BD1713">
              <w:rPr>
                <w:color w:val="000000"/>
                <w:sz w:val="22"/>
                <w:szCs w:val="22"/>
              </w:rPr>
              <w:t>.</w:t>
            </w:r>
            <w:r w:rsidR="00BD1713" w:rsidRPr="00BD1713">
              <w:rPr>
                <w:color w:val="000000"/>
                <w:sz w:val="22"/>
                <w:szCs w:val="22"/>
              </w:rPr>
              <w:t>7</w:t>
            </w:r>
            <w:r w:rsidRPr="00BD17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05" w:type="dxa"/>
            <w:vAlign w:val="center"/>
          </w:tcPr>
          <w:p w:rsidR="003B7D93" w:rsidRPr="00BD1713" w:rsidRDefault="00BD1713" w:rsidP="003B7D9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iCs/>
                <w:color w:val="000000"/>
                <w:sz w:val="22"/>
                <w:szCs w:val="22"/>
              </w:rPr>
              <w:t>Деятельность в сфере экономического законодательства</w:t>
            </w:r>
          </w:p>
        </w:tc>
      </w:tr>
      <w:tr w:rsidR="00846CE3" w:rsidRPr="005E0074" w:rsidTr="00BD1713">
        <w:trPr>
          <w:trHeight w:val="285"/>
        </w:trPr>
        <w:tc>
          <w:tcPr>
            <w:tcW w:w="1166" w:type="dxa"/>
            <w:vAlign w:val="center"/>
            <w:hideMark/>
          </w:tcPr>
          <w:p w:rsidR="00846CE3" w:rsidRPr="00BD1713" w:rsidRDefault="00846CE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color w:val="000000"/>
                <w:sz w:val="22"/>
                <w:szCs w:val="22"/>
              </w:rPr>
              <w:t>П.</w:t>
            </w:r>
            <w:r w:rsidR="00BD1713" w:rsidRPr="00BD1713">
              <w:rPr>
                <w:color w:val="000000"/>
                <w:sz w:val="22"/>
                <w:szCs w:val="22"/>
              </w:rPr>
              <w:t>7</w:t>
            </w:r>
            <w:r w:rsidRPr="00BD1713">
              <w:rPr>
                <w:color w:val="000000"/>
                <w:sz w:val="22"/>
                <w:szCs w:val="22"/>
              </w:rPr>
              <w:t>.</w:t>
            </w:r>
            <w:r w:rsidR="00BD1713" w:rsidRPr="00BD1713">
              <w:rPr>
                <w:color w:val="000000"/>
                <w:sz w:val="22"/>
                <w:szCs w:val="22"/>
              </w:rPr>
              <w:t>8</w:t>
            </w:r>
            <w:r w:rsidRPr="00BD17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05" w:type="dxa"/>
            <w:vAlign w:val="center"/>
          </w:tcPr>
          <w:p w:rsidR="00846CE3" w:rsidRPr="00BD1713" w:rsidRDefault="00BD1713" w:rsidP="003B7D9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iCs/>
                <w:color w:val="000000"/>
                <w:sz w:val="22"/>
                <w:szCs w:val="22"/>
              </w:rPr>
              <w:t>Деятельность в сфере некоммерческих организаций</w:t>
            </w:r>
          </w:p>
        </w:tc>
      </w:tr>
    </w:tbl>
    <w:p w:rsidR="0019740F" w:rsidRPr="009166F9" w:rsidRDefault="003B7D93" w:rsidP="00BD1713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="009166F9" w:rsidRPr="009166F9">
        <w:rPr>
          <w:color w:val="000000"/>
          <w:sz w:val="24"/>
          <w:szCs w:val="24"/>
        </w:rPr>
        <w:t>организационно-управленческий; организационно-</w:t>
      </w:r>
      <w:r w:rsidR="00BD1713" w:rsidRPr="009166F9">
        <w:rPr>
          <w:color w:val="000000"/>
          <w:sz w:val="24"/>
          <w:szCs w:val="24"/>
        </w:rPr>
        <w:t>регулирующий; исполнительно</w:t>
      </w:r>
      <w:r w:rsidR="009166F9" w:rsidRPr="009166F9">
        <w:rPr>
          <w:color w:val="000000"/>
          <w:sz w:val="24"/>
          <w:szCs w:val="24"/>
        </w:rPr>
        <w:t>-распорядительный</w:t>
      </w:r>
      <w:r w:rsidR="00BD1713">
        <w:rPr>
          <w:color w:val="000000"/>
          <w:sz w:val="24"/>
          <w:szCs w:val="24"/>
        </w:rPr>
        <w:t>;</w:t>
      </w:r>
      <w:r w:rsidR="00BD1713" w:rsidRPr="00BD1713">
        <w:t xml:space="preserve"> </w:t>
      </w:r>
      <w:r w:rsidR="00BD1713" w:rsidRPr="00BD1713">
        <w:rPr>
          <w:color w:val="000000"/>
          <w:sz w:val="24"/>
          <w:szCs w:val="24"/>
        </w:rPr>
        <w:t>информационно-методический</w:t>
      </w:r>
      <w:r w:rsidR="00BD1713">
        <w:rPr>
          <w:color w:val="000000"/>
          <w:sz w:val="24"/>
          <w:szCs w:val="24"/>
        </w:rPr>
        <w:t xml:space="preserve">; </w:t>
      </w:r>
      <w:r w:rsidR="00BD1713" w:rsidRPr="00BD1713">
        <w:rPr>
          <w:color w:val="000000"/>
          <w:sz w:val="24"/>
          <w:szCs w:val="24"/>
        </w:rPr>
        <w:t>контрольно-надзорный</w:t>
      </w:r>
    </w:p>
    <w:p w:rsidR="0019740F" w:rsidRPr="009166F9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 xml:space="preserve">формы обучения </w:t>
      </w: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CA070F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CA070F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92A1F" w:rsidRPr="00212AC6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CA070F">
        <w:rPr>
          <w:sz w:val="24"/>
          <w:szCs w:val="24"/>
        </w:rPr>
        <w:t>2</w:t>
      </w:r>
    </w:p>
    <w:p w:rsidR="007C277B" w:rsidRPr="00F37185" w:rsidRDefault="00D95C1D" w:rsidP="00822F9B">
      <w:pPr>
        <w:suppressAutoHyphens/>
        <w:contextualSpacing/>
        <w:jc w:val="center"/>
        <w:rPr>
          <w:sz w:val="24"/>
          <w:szCs w:val="24"/>
        </w:rPr>
      </w:pPr>
      <w:r w:rsidRPr="00F37185"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84155C" w:rsidRDefault="004749D6" w:rsidP="004749D6">
            <w:pPr>
              <w:jc w:val="both"/>
              <w:rPr>
                <w:sz w:val="24"/>
                <w:szCs w:val="24"/>
              </w:rPr>
            </w:pPr>
            <w:r w:rsidRPr="0084155C">
              <w:rPr>
                <w:sz w:val="24"/>
                <w:szCs w:val="24"/>
              </w:rPr>
              <w:t>У</w:t>
            </w:r>
            <w:r w:rsidR="007132E7" w:rsidRPr="0084155C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84155C" w:rsidRDefault="0003264E" w:rsidP="00156548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4155C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156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производственной </w:t>
            </w:r>
            <w:r w:rsidRPr="0084155C">
              <w:rPr>
                <w:rFonts w:ascii="Times New Roman" w:hAnsi="Times New Roman"/>
                <w:sz w:val="24"/>
                <w:szCs w:val="24"/>
              </w:rPr>
              <w:t>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84155C" w:rsidRDefault="00E54553" w:rsidP="0084155C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4155C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84155C" w:rsidRPr="0084155C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  <w:r w:rsidRPr="0084155C">
              <w:rPr>
                <w:rFonts w:ascii="Times New Roman" w:hAnsi="Times New Roman"/>
                <w:sz w:val="24"/>
                <w:szCs w:val="24"/>
              </w:rPr>
              <w:t>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84155C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84155C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84155C" w:rsidRDefault="00E54553" w:rsidP="00F02158">
            <w:pPr>
              <w:keepNext/>
              <w:jc w:val="both"/>
              <w:rPr>
                <w:sz w:val="24"/>
                <w:szCs w:val="24"/>
              </w:rPr>
            </w:pPr>
            <w:r w:rsidRPr="0084155C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F02158" w:rsidRPr="0084155C">
              <w:rPr>
                <w:sz w:val="24"/>
                <w:szCs w:val="24"/>
              </w:rPr>
              <w:t xml:space="preserve">производственной </w:t>
            </w:r>
            <w:r w:rsidRPr="0084155C">
              <w:rPr>
                <w:sz w:val="24"/>
                <w:szCs w:val="24"/>
              </w:rPr>
              <w:t>практики</w:t>
            </w:r>
            <w:r w:rsidRPr="0084155C">
              <w:t xml:space="preserve"> </w:t>
            </w:r>
            <w:r w:rsidRPr="0084155C">
              <w:rPr>
                <w:sz w:val="24"/>
                <w:szCs w:val="24"/>
              </w:rPr>
              <w:t>(</w:t>
            </w:r>
            <w:r w:rsidR="0084155C" w:rsidRPr="0084155C">
              <w:rPr>
                <w:rStyle w:val="fontstyle01"/>
              </w:rPr>
              <w:t>организационно-управленческая практика 1</w:t>
            </w:r>
            <w:r w:rsidRPr="0084155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84155C" w:rsidRDefault="00E54553" w:rsidP="00E54553">
            <w:pPr>
              <w:rPr>
                <w:sz w:val="24"/>
                <w:szCs w:val="24"/>
              </w:rPr>
            </w:pPr>
            <w:r w:rsidRPr="0084155C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84155C" w:rsidRDefault="00E54553" w:rsidP="00E54553">
            <w:pPr>
              <w:jc w:val="both"/>
              <w:rPr>
                <w:sz w:val="24"/>
                <w:szCs w:val="24"/>
              </w:rPr>
            </w:pPr>
            <w:r w:rsidRPr="0084155C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84155C" w:rsidRPr="0084155C">
              <w:rPr>
                <w:rStyle w:val="fontstyle01"/>
              </w:rPr>
              <w:t>организационно-управленческая практика 1</w:t>
            </w:r>
            <w:r w:rsidRPr="0084155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84155C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84155C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84155C" w:rsidRDefault="00E54553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84155C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84155C" w:rsidRPr="0084155C">
              <w:rPr>
                <w:rStyle w:val="fontstyle01"/>
              </w:rPr>
              <w:t>организационно-управленческая практика 1</w:t>
            </w:r>
            <w:r w:rsidRPr="0084155C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84155C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84155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84155C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84155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84155C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84155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84155C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84155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AD0064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Pr="006A2B05">
        <w:rPr>
          <w:spacing w:val="-3"/>
          <w:sz w:val="24"/>
          <w:szCs w:val="24"/>
          <w:lang w:eastAsia="en-US"/>
        </w:rPr>
        <w:t>.э.н.</w:t>
      </w:r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3B7D93">
        <w:rPr>
          <w:spacing w:val="-3"/>
          <w:sz w:val="24"/>
          <w:szCs w:val="24"/>
          <w:lang w:eastAsia="en-US"/>
        </w:rPr>
        <w:t>О.В. Сергиенко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F02158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6A2B05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="00F83726" w:rsidRPr="006A2B05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03264E">
        <w:rPr>
          <w:spacing w:val="-3"/>
          <w:sz w:val="24"/>
          <w:szCs w:val="24"/>
          <w:lang w:eastAsia="en-US"/>
        </w:rPr>
        <w:t>Управления, политики и права</w:t>
      </w:r>
      <w:r w:rsidR="00F83726"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AD0064">
        <w:rPr>
          <w:spacing w:val="-3"/>
          <w:sz w:val="24"/>
          <w:szCs w:val="24"/>
          <w:lang w:eastAsia="en-US"/>
        </w:rPr>
        <w:t>25</w:t>
      </w:r>
      <w:r w:rsidR="00F540A4">
        <w:rPr>
          <w:spacing w:val="-3"/>
          <w:sz w:val="24"/>
          <w:szCs w:val="24"/>
          <w:lang w:eastAsia="en-US"/>
        </w:rPr>
        <w:t>.</w:t>
      </w:r>
      <w:r w:rsidR="00F02158">
        <w:rPr>
          <w:spacing w:val="-3"/>
          <w:sz w:val="24"/>
          <w:szCs w:val="24"/>
          <w:lang w:eastAsia="en-US"/>
        </w:rPr>
        <w:t>0</w:t>
      </w:r>
      <w:r w:rsidR="00AD0064">
        <w:rPr>
          <w:spacing w:val="-3"/>
          <w:sz w:val="24"/>
          <w:szCs w:val="24"/>
          <w:lang w:eastAsia="en-US"/>
        </w:rPr>
        <w:t>3</w:t>
      </w:r>
      <w:r w:rsidR="003B7D93" w:rsidRPr="00F540A4">
        <w:rPr>
          <w:spacing w:val="-3"/>
          <w:sz w:val="24"/>
          <w:szCs w:val="24"/>
          <w:lang w:eastAsia="en-US"/>
        </w:rPr>
        <w:t>.</w:t>
      </w:r>
      <w:r w:rsidR="00427939" w:rsidRPr="00F540A4">
        <w:rPr>
          <w:spacing w:val="-3"/>
          <w:sz w:val="24"/>
          <w:szCs w:val="24"/>
          <w:lang w:eastAsia="en-US"/>
        </w:rPr>
        <w:t xml:space="preserve"> 20</w:t>
      </w:r>
      <w:r w:rsidR="009E584D" w:rsidRPr="00F540A4">
        <w:rPr>
          <w:spacing w:val="-3"/>
          <w:sz w:val="24"/>
          <w:szCs w:val="24"/>
          <w:lang w:eastAsia="en-US"/>
        </w:rPr>
        <w:t>2</w:t>
      </w:r>
      <w:r w:rsidR="00AD0064">
        <w:rPr>
          <w:spacing w:val="-3"/>
          <w:sz w:val="24"/>
          <w:szCs w:val="24"/>
          <w:lang w:eastAsia="en-US"/>
        </w:rPr>
        <w:t>2</w:t>
      </w:r>
      <w:r w:rsidR="00427939" w:rsidRPr="00F540A4">
        <w:rPr>
          <w:spacing w:val="-3"/>
          <w:sz w:val="24"/>
          <w:szCs w:val="24"/>
          <w:lang w:eastAsia="en-US"/>
        </w:rPr>
        <w:t xml:space="preserve"> г. № </w:t>
      </w:r>
      <w:r w:rsidR="00AD0064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</w:t>
      </w:r>
      <w:r w:rsidR="00AD0064" w:rsidRPr="006A2B05">
        <w:rPr>
          <w:spacing w:val="-3"/>
          <w:sz w:val="24"/>
          <w:szCs w:val="24"/>
          <w:lang w:eastAsia="en-US"/>
        </w:rPr>
        <w:t>кафедрой к.э.н.</w:t>
      </w:r>
      <w:r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03264E">
        <w:rPr>
          <w:spacing w:val="-3"/>
          <w:sz w:val="24"/>
          <w:szCs w:val="24"/>
          <w:lang w:eastAsia="en-US"/>
        </w:rPr>
        <w:t>О.В. Сергиенко</w:t>
      </w:r>
      <w:r w:rsidR="0003264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156548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84155C">
        <w:rPr>
          <w:b/>
          <w:i/>
          <w:spacing w:val="-3"/>
          <w:sz w:val="24"/>
          <w:szCs w:val="24"/>
          <w:lang w:eastAsia="en-US"/>
        </w:rPr>
        <w:t>производственной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392A1F" w:rsidRPr="00212AC6" w:rsidRDefault="00392A1F" w:rsidP="00392A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667E">
        <w:rPr>
          <w:rFonts w:ascii="Times New Roman" w:hAnsi="Times New Roman" w:cs="Times New Roman"/>
          <w:b w:val="0"/>
          <w:sz w:val="24"/>
          <w:szCs w:val="24"/>
        </w:rPr>
        <w:t xml:space="preserve">- Федеральным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государственным образовательным стандартом высшего образования </w:t>
      </w:r>
      <w:r w:rsidR="00F6667E" w:rsidRPr="00394AC2">
        <w:rPr>
          <w:rFonts w:ascii="Times New Roman" w:hAnsi="Times New Roman" w:cs="Times New Roman"/>
          <w:b w:val="0"/>
          <w:sz w:val="24"/>
          <w:szCs w:val="24"/>
        </w:rPr>
        <w:t xml:space="preserve">– бакалавриат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>по направлению подготовки</w:t>
      </w:r>
      <w:r w:rsidRPr="00394AC2">
        <w:rPr>
          <w:rFonts w:ascii="Times New Roman" w:hAnsi="Times New Roman" w:cs="Times New Roman"/>
          <w:b w:val="0"/>
          <w:sz w:val="24"/>
        </w:rPr>
        <w:t xml:space="preserve"> </w:t>
      </w:r>
      <w:r w:rsidRPr="00394AC2">
        <w:rPr>
          <w:rFonts w:ascii="Times New Roman" w:hAnsi="Times New Roman" w:cs="Times New Roman"/>
          <w:sz w:val="24"/>
        </w:rPr>
        <w:t>38.0</w:t>
      </w:r>
      <w:r w:rsidR="00F6667E" w:rsidRPr="00394AC2">
        <w:rPr>
          <w:rFonts w:ascii="Times New Roman" w:hAnsi="Times New Roman" w:cs="Times New Roman"/>
          <w:sz w:val="24"/>
        </w:rPr>
        <w:t>3</w:t>
      </w:r>
      <w:r w:rsidRPr="00394AC2">
        <w:rPr>
          <w:rFonts w:ascii="Times New Roman" w:hAnsi="Times New Roman" w:cs="Times New Roman"/>
          <w:sz w:val="24"/>
        </w:rPr>
        <w:t>.0</w:t>
      </w:r>
      <w:r w:rsidR="00394AC2" w:rsidRPr="00394AC2">
        <w:rPr>
          <w:rFonts w:ascii="Times New Roman" w:hAnsi="Times New Roman" w:cs="Times New Roman"/>
          <w:sz w:val="24"/>
        </w:rPr>
        <w:t>4</w:t>
      </w:r>
      <w:r w:rsidRPr="00394AC2">
        <w:rPr>
          <w:rFonts w:ascii="Times New Roman" w:hAnsi="Times New Roman" w:cs="Times New Roman"/>
          <w:sz w:val="24"/>
        </w:rPr>
        <w:t xml:space="preserve"> </w:t>
      </w:r>
      <w:r w:rsidR="00394AC2" w:rsidRPr="00394AC2">
        <w:rPr>
          <w:rFonts w:ascii="Times New Roman" w:hAnsi="Times New Roman" w:cs="Times New Roman"/>
          <w:sz w:val="24"/>
        </w:rPr>
        <w:t>Государственное и муниципальное управление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>, утвержденного Приказом Минобрнауки России от</w:t>
      </w:r>
      <w:r w:rsidRPr="00394A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667E" w:rsidRPr="00394AC2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394AC2" w:rsidRPr="00394AC2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394AC2">
        <w:rPr>
          <w:rFonts w:ascii="Times New Roman" w:hAnsi="Times New Roman" w:cs="Times New Roman"/>
          <w:b w:val="0"/>
          <w:sz w:val="24"/>
        </w:rPr>
        <w:t>.</w:t>
      </w:r>
      <w:r w:rsidR="00F6667E" w:rsidRPr="00394AC2">
        <w:rPr>
          <w:rFonts w:ascii="Times New Roman" w:hAnsi="Times New Roman" w:cs="Times New Roman"/>
          <w:b w:val="0"/>
          <w:sz w:val="24"/>
        </w:rPr>
        <w:t>08</w:t>
      </w:r>
      <w:r w:rsidRPr="00394AC2">
        <w:rPr>
          <w:rFonts w:ascii="Times New Roman" w:hAnsi="Times New Roman" w:cs="Times New Roman"/>
          <w:b w:val="0"/>
          <w:sz w:val="24"/>
        </w:rPr>
        <w:t>.20</w:t>
      </w:r>
      <w:r w:rsidR="00F6667E" w:rsidRPr="00394AC2">
        <w:rPr>
          <w:rFonts w:ascii="Times New Roman" w:hAnsi="Times New Roman" w:cs="Times New Roman"/>
          <w:b w:val="0"/>
          <w:sz w:val="24"/>
        </w:rPr>
        <w:t>20</w:t>
      </w:r>
      <w:r w:rsidRPr="00394AC2">
        <w:rPr>
          <w:rFonts w:ascii="Times New Roman" w:hAnsi="Times New Roman" w:cs="Times New Roman"/>
          <w:b w:val="0"/>
          <w:sz w:val="24"/>
        </w:rPr>
        <w:t xml:space="preserve"> N </w:t>
      </w:r>
      <w:r w:rsidR="00394AC2" w:rsidRPr="00394AC2">
        <w:rPr>
          <w:rFonts w:ascii="Times New Roman" w:hAnsi="Times New Roman" w:cs="Times New Roman"/>
          <w:b w:val="0"/>
          <w:sz w:val="24"/>
        </w:rPr>
        <w:t>1016</w:t>
      </w:r>
      <w:r w:rsidRPr="00394AC2">
        <w:rPr>
          <w:rFonts w:ascii="Times New Roman" w:hAnsi="Times New Roman" w:cs="Times New Roman"/>
          <w:b w:val="0"/>
          <w:sz w:val="24"/>
        </w:rPr>
        <w:t xml:space="preserve">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>(зарегистрирован в Минюсте России 2</w:t>
      </w:r>
      <w:r w:rsidR="00394AC2" w:rsidRPr="00394AC2">
        <w:rPr>
          <w:rFonts w:ascii="Times New Roman" w:hAnsi="Times New Roman" w:cs="Times New Roman"/>
          <w:b w:val="0"/>
          <w:sz w:val="24"/>
          <w:szCs w:val="24"/>
        </w:rPr>
        <w:t>7</w:t>
      </w:r>
      <w:r w:rsidRPr="00394AC2">
        <w:rPr>
          <w:rFonts w:ascii="Times New Roman" w:hAnsi="Times New Roman" w:cs="Times New Roman"/>
          <w:b w:val="0"/>
          <w:sz w:val="24"/>
        </w:rPr>
        <w:t>.</w:t>
      </w:r>
      <w:r w:rsidR="00F6667E" w:rsidRPr="00394AC2">
        <w:rPr>
          <w:rFonts w:ascii="Times New Roman" w:hAnsi="Times New Roman" w:cs="Times New Roman"/>
          <w:b w:val="0"/>
          <w:sz w:val="24"/>
        </w:rPr>
        <w:t>08</w:t>
      </w:r>
      <w:r w:rsidRPr="00394AC2">
        <w:rPr>
          <w:rFonts w:ascii="Times New Roman" w:hAnsi="Times New Roman" w:cs="Times New Roman"/>
          <w:b w:val="0"/>
          <w:sz w:val="24"/>
        </w:rPr>
        <w:t>.20</w:t>
      </w:r>
      <w:r w:rsidR="00F6667E" w:rsidRPr="00394AC2">
        <w:rPr>
          <w:rFonts w:ascii="Times New Roman" w:hAnsi="Times New Roman" w:cs="Times New Roman"/>
          <w:b w:val="0"/>
          <w:sz w:val="24"/>
        </w:rPr>
        <w:t>20</w:t>
      </w:r>
      <w:r w:rsidRPr="00394AC2">
        <w:rPr>
          <w:rFonts w:ascii="Times New Roman" w:hAnsi="Times New Roman" w:cs="Times New Roman"/>
          <w:b w:val="0"/>
          <w:sz w:val="24"/>
        </w:rPr>
        <w:t xml:space="preserve"> N </w:t>
      </w:r>
      <w:r w:rsidR="00F6667E" w:rsidRPr="00394AC2">
        <w:rPr>
          <w:rFonts w:ascii="Times New Roman" w:hAnsi="Times New Roman" w:cs="Times New Roman"/>
          <w:b w:val="0"/>
          <w:sz w:val="24"/>
        </w:rPr>
        <w:t>594</w:t>
      </w:r>
      <w:r w:rsidR="00394AC2" w:rsidRPr="00394AC2">
        <w:rPr>
          <w:rFonts w:ascii="Times New Roman" w:hAnsi="Times New Roman" w:cs="Times New Roman"/>
          <w:b w:val="0"/>
          <w:sz w:val="24"/>
        </w:rPr>
        <w:t>97</w:t>
      </w:r>
      <w:r w:rsidRPr="00394AC2">
        <w:rPr>
          <w:rFonts w:ascii="Times New Roman" w:hAnsi="Times New Roman" w:cs="Times New Roman"/>
          <w:b w:val="0"/>
          <w:sz w:val="24"/>
        </w:rPr>
        <w:t>)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2D20F0" w:rsidRDefault="002D20F0" w:rsidP="002D20F0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5F4AB8" w:rsidRDefault="005F4AB8" w:rsidP="005F4AB8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Программа практической подготовки составлена в соответствии с локальными нормативными актами ЧУ ОО ВО «Омская гуманитарная академия» (</w:t>
      </w:r>
      <w:r>
        <w:rPr>
          <w:i/>
          <w:sz w:val="24"/>
          <w:szCs w:val="24"/>
          <w:lang w:eastAsia="en-US"/>
        </w:rPr>
        <w:t>далее – Академия; ОмГА</w:t>
      </w:r>
      <w:r>
        <w:rPr>
          <w:sz w:val="24"/>
          <w:szCs w:val="24"/>
          <w:lang w:eastAsia="en-US"/>
        </w:rPr>
        <w:t>):</w:t>
      </w:r>
    </w:p>
    <w:p w:rsidR="005F4AB8" w:rsidRDefault="005F4AB8" w:rsidP="005F4AB8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5F4AB8" w:rsidRDefault="005F4AB8" w:rsidP="005F4AB8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5F4AB8" w:rsidRDefault="005F4AB8" w:rsidP="005F4AB8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</w:r>
    </w:p>
    <w:p w:rsidR="005F4AB8" w:rsidRDefault="005F4AB8" w:rsidP="005F4AB8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5F4AB8" w:rsidRDefault="005F4AB8" w:rsidP="005F4AB8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5F4AB8" w:rsidRDefault="005F4AB8" w:rsidP="005F4AB8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>
        <w:rPr>
          <w:sz w:val="24"/>
          <w:szCs w:val="24"/>
        </w:rPr>
        <w:t>программе</w:t>
      </w:r>
      <w:r>
        <w:rPr>
          <w:sz w:val="24"/>
          <w:szCs w:val="24"/>
          <w:lang w:eastAsia="en-US"/>
        </w:rPr>
        <w:t xml:space="preserve"> бакалавриата </w:t>
      </w:r>
      <w:r>
        <w:rPr>
          <w:sz w:val="24"/>
          <w:szCs w:val="24"/>
        </w:rPr>
        <w:t xml:space="preserve">по направлению подготовки </w:t>
      </w:r>
      <w:r>
        <w:rPr>
          <w:b/>
          <w:sz w:val="24"/>
        </w:rPr>
        <w:t xml:space="preserve">38.03.04 </w:t>
      </w:r>
      <w:r>
        <w:rPr>
          <w:b/>
          <w:sz w:val="24"/>
          <w:szCs w:val="24"/>
        </w:rPr>
        <w:t>Государственное и муниципальное управление</w:t>
      </w:r>
      <w:r>
        <w:rPr>
          <w:sz w:val="24"/>
          <w:szCs w:val="24"/>
        </w:rPr>
        <w:t>, направленность (профиль) программы «</w:t>
      </w:r>
      <w:r w:rsidRPr="00CA070F">
        <w:rPr>
          <w:b/>
          <w:sz w:val="24"/>
          <w:szCs w:val="24"/>
        </w:rPr>
        <w:t>Правовое обеспечение государственного и муниципального управления</w:t>
      </w:r>
      <w:r>
        <w:rPr>
          <w:sz w:val="24"/>
          <w:szCs w:val="24"/>
        </w:rPr>
        <w:t xml:space="preserve">»; </w:t>
      </w:r>
      <w:r>
        <w:rPr>
          <w:sz w:val="24"/>
          <w:szCs w:val="24"/>
          <w:lang w:eastAsia="en-US"/>
        </w:rPr>
        <w:t xml:space="preserve">форма обучения – </w:t>
      </w:r>
      <w:r>
        <w:rPr>
          <w:sz w:val="24"/>
          <w:szCs w:val="24"/>
        </w:rPr>
        <w:t>очная/очно-заочная</w:t>
      </w:r>
      <w:r>
        <w:rPr>
          <w:sz w:val="24"/>
          <w:szCs w:val="24"/>
          <w:lang w:eastAsia="en-US"/>
        </w:rPr>
        <w:t xml:space="preserve"> на </w:t>
      </w:r>
      <w:r>
        <w:rPr>
          <w:sz w:val="24"/>
          <w:szCs w:val="24"/>
        </w:rPr>
        <w:t>2022/2023</w:t>
      </w:r>
      <w:r>
        <w:rPr>
          <w:sz w:val="24"/>
          <w:szCs w:val="24"/>
          <w:lang w:eastAsia="en-US"/>
        </w:rPr>
        <w:t xml:space="preserve"> учебный год,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утвержденным приказом ректора от </w:t>
      </w:r>
      <w:r>
        <w:rPr>
          <w:rFonts w:eastAsia="Courier New"/>
          <w:bCs/>
          <w:color w:val="000000"/>
          <w:sz w:val="24"/>
          <w:szCs w:val="24"/>
        </w:rPr>
        <w:t>25.03.2022 г. № 28</w:t>
      </w:r>
    </w:p>
    <w:p w:rsidR="005F4AB8" w:rsidRDefault="005F4AB8" w:rsidP="005F4AB8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- учебным планом по основной профессиональной образовательной программе высшего образования – программе</w:t>
      </w:r>
      <w:r>
        <w:rPr>
          <w:sz w:val="24"/>
          <w:szCs w:val="24"/>
          <w:lang w:eastAsia="en-US"/>
        </w:rPr>
        <w:t xml:space="preserve"> бакалавриата </w:t>
      </w:r>
      <w:r>
        <w:rPr>
          <w:sz w:val="24"/>
          <w:szCs w:val="24"/>
        </w:rPr>
        <w:t xml:space="preserve">по направлению подготовки </w:t>
      </w:r>
      <w:r>
        <w:rPr>
          <w:b/>
          <w:sz w:val="24"/>
        </w:rPr>
        <w:t xml:space="preserve">38.03.04 </w:t>
      </w:r>
      <w:r>
        <w:rPr>
          <w:b/>
          <w:sz w:val="24"/>
          <w:szCs w:val="24"/>
        </w:rPr>
        <w:t>Государственное и муниципальное управление</w:t>
      </w:r>
      <w:r>
        <w:rPr>
          <w:sz w:val="24"/>
          <w:szCs w:val="24"/>
        </w:rPr>
        <w:t>, направленность (профиль) программы «</w:t>
      </w:r>
      <w:r w:rsidRPr="00CA070F">
        <w:rPr>
          <w:b/>
          <w:sz w:val="24"/>
          <w:szCs w:val="24"/>
        </w:rPr>
        <w:t>Право</w:t>
      </w:r>
      <w:r w:rsidRPr="00CA070F">
        <w:rPr>
          <w:b/>
          <w:sz w:val="24"/>
          <w:szCs w:val="24"/>
        </w:rPr>
        <w:lastRenderedPageBreak/>
        <w:t>вое обеспечение государственного и муниципального управления</w:t>
      </w:r>
      <w:r>
        <w:rPr>
          <w:sz w:val="24"/>
          <w:szCs w:val="24"/>
        </w:rPr>
        <w:t xml:space="preserve">»; форма обучения – заочная на 2022/2023 учебный год, </w:t>
      </w:r>
      <w:r>
        <w:rPr>
          <w:sz w:val="24"/>
          <w:szCs w:val="24"/>
          <w:lang w:eastAsia="en-US"/>
        </w:rPr>
        <w:t xml:space="preserve">утвержденным приказом ректора  от </w:t>
      </w:r>
      <w:r>
        <w:rPr>
          <w:rFonts w:eastAsia="Courier New"/>
          <w:bCs/>
          <w:color w:val="000000"/>
          <w:sz w:val="24"/>
          <w:szCs w:val="24"/>
        </w:rPr>
        <w:t>25.03.2022 г. № 28</w:t>
      </w:r>
    </w:p>
    <w:p w:rsidR="00CE3738" w:rsidRPr="00392A1F" w:rsidRDefault="001F6393" w:rsidP="001F6393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  <w:r w:rsidR="00E54553">
        <w:rPr>
          <w:sz w:val="24"/>
          <w:szCs w:val="24"/>
          <w:lang w:eastAsia="en-US"/>
        </w:rPr>
        <w:lastRenderedPageBreak/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F02158">
        <w:rPr>
          <w:rFonts w:ascii="Times New Roman" w:hAnsi="Times New Roman"/>
          <w:b/>
          <w:sz w:val="24"/>
          <w:szCs w:val="24"/>
          <w:lang w:val="ru-RU"/>
        </w:rPr>
        <w:t>производственная</w:t>
      </w:r>
      <w:r w:rsidRPr="00392A1F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BB70FB" w:rsidRPr="00F02158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F02158" w:rsidRPr="00F02158">
        <w:rPr>
          <w:rStyle w:val="fontstyle01"/>
          <w:rFonts w:ascii="Times New Roman" w:hAnsi="Times New Roman"/>
          <w:b/>
        </w:rPr>
        <w:t>организационно-управленческая практика 1</w:t>
      </w:r>
    </w:p>
    <w:p w:rsidR="006841E2" w:rsidRPr="00392A1F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(</w:t>
      </w:r>
      <w:r w:rsidR="00F02158">
        <w:rPr>
          <w:rFonts w:ascii="Times New Roman" w:hAnsi="Times New Roman"/>
          <w:b/>
          <w:sz w:val="24"/>
          <w:szCs w:val="24"/>
          <w:lang w:val="ru-RU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4AC2" w:rsidRPr="00394AC2" w:rsidRDefault="002B6C87" w:rsidP="00392A1F">
      <w:pPr>
        <w:widowControl/>
        <w:tabs>
          <w:tab w:val="left" w:pos="708"/>
        </w:tabs>
        <w:autoSpaceDE/>
        <w:adjustRightInd/>
        <w:jc w:val="both"/>
        <w:rPr>
          <w:sz w:val="24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="005703DB" w:rsidRPr="00E736DF">
        <w:rPr>
          <w:sz w:val="24"/>
          <w:szCs w:val="24"/>
        </w:rPr>
        <w:t>бакалавриат по направлению подготовки</w:t>
      </w:r>
      <w:r w:rsidR="005703DB" w:rsidRPr="00E736DF">
        <w:rPr>
          <w:sz w:val="24"/>
        </w:rPr>
        <w:t xml:space="preserve"> 38.03.0</w:t>
      </w:r>
      <w:r w:rsidR="00394AC2">
        <w:rPr>
          <w:sz w:val="24"/>
        </w:rPr>
        <w:t>4</w:t>
      </w:r>
      <w:r w:rsidR="005703DB" w:rsidRPr="00E736DF">
        <w:rPr>
          <w:sz w:val="24"/>
        </w:rPr>
        <w:t xml:space="preserve"> </w:t>
      </w:r>
      <w:r w:rsidR="00394AC2">
        <w:rPr>
          <w:sz w:val="24"/>
        </w:rPr>
        <w:t>Государственное и муниципальное управление</w:t>
      </w:r>
      <w:r w:rsidR="005703DB" w:rsidRPr="00E736DF">
        <w:rPr>
          <w:sz w:val="24"/>
          <w:szCs w:val="24"/>
        </w:rPr>
        <w:t xml:space="preserve">, </w:t>
      </w:r>
      <w:r w:rsidR="00394AC2" w:rsidRPr="00394AC2">
        <w:rPr>
          <w:sz w:val="24"/>
          <w:szCs w:val="24"/>
        </w:rPr>
        <w:t>утвержденного Приказом Минобрнауки России от</w:t>
      </w:r>
      <w:r w:rsidR="00394AC2" w:rsidRPr="00394AC2">
        <w:rPr>
          <w:bCs/>
          <w:sz w:val="24"/>
          <w:szCs w:val="24"/>
        </w:rPr>
        <w:t xml:space="preserve"> 13</w:t>
      </w:r>
      <w:r w:rsidR="00394AC2" w:rsidRPr="00394AC2">
        <w:rPr>
          <w:sz w:val="24"/>
        </w:rPr>
        <w:t xml:space="preserve">.08.2020 N 1016 </w:t>
      </w:r>
      <w:r w:rsidR="00394AC2" w:rsidRPr="00394AC2">
        <w:rPr>
          <w:sz w:val="24"/>
          <w:szCs w:val="24"/>
        </w:rPr>
        <w:t>(зарегистрирован в Минюсте России 27</w:t>
      </w:r>
      <w:r w:rsidR="00394AC2" w:rsidRPr="00394AC2">
        <w:rPr>
          <w:sz w:val="24"/>
        </w:rPr>
        <w:t>.08.2020 N 59497)</w:t>
      </w:r>
    </w:p>
    <w:p w:rsidR="007D1B19" w:rsidRDefault="00900FB5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 xml:space="preserve">практической подготовки при реализации </w:t>
      </w:r>
      <w:r w:rsidR="00F02158">
        <w:rPr>
          <w:b/>
          <w:sz w:val="24"/>
          <w:szCs w:val="24"/>
        </w:rPr>
        <w:t xml:space="preserve">производственной </w:t>
      </w:r>
      <w:r w:rsidR="0045129B" w:rsidRPr="00134D0E">
        <w:rPr>
          <w:b/>
          <w:sz w:val="24"/>
          <w:szCs w:val="24"/>
        </w:rPr>
        <w:t>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r w:rsidR="00F02158" w:rsidRPr="00823946">
        <w:rPr>
          <w:rStyle w:val="fontstyle01"/>
        </w:rPr>
        <w:t>организационно-управленческая практика 1</w:t>
      </w:r>
      <w:r w:rsidR="007D1B19" w:rsidRPr="00134D0E">
        <w:rPr>
          <w:b/>
          <w:bCs/>
          <w:caps/>
          <w:sz w:val="24"/>
          <w:szCs w:val="24"/>
        </w:rPr>
        <w:t>)</w:t>
      </w:r>
      <w:r w:rsidR="007D1B19" w:rsidRPr="00134D0E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559"/>
        <w:gridCol w:w="5353"/>
      </w:tblGrid>
      <w:tr w:rsidR="007D1B19" w:rsidRPr="00CB70C5" w:rsidTr="00B522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</w:rPr>
              <w:t>Формируемые компетенции (содержание)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iCs/>
                <w:sz w:val="22"/>
                <w:szCs w:val="22"/>
              </w:rPr>
              <w:t>Запланированные результаты обучения</w:t>
            </w:r>
            <w:r w:rsidRPr="00F02B49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A16788" w:rsidRPr="00CB70C5" w:rsidTr="00790B4F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88" w:rsidRPr="00F02B49" w:rsidRDefault="00A16788" w:rsidP="00A16788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2"/>
                <w:szCs w:val="22"/>
                <w:lang w:eastAsia="en-US"/>
              </w:rPr>
            </w:pPr>
            <w:r w:rsidRPr="00F02B49">
              <w:rPr>
                <w:b/>
                <w:color w:val="000000"/>
                <w:sz w:val="22"/>
                <w:szCs w:val="22"/>
              </w:rPr>
              <w:t>УК-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F02B49">
              <w:rPr>
                <w:sz w:val="22"/>
                <w:szCs w:val="22"/>
              </w:rPr>
              <w:t xml:space="preserve"> </w:t>
            </w:r>
            <w:r w:rsidRPr="00B2261D">
              <w:rPr>
                <w:color w:val="000000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88" w:rsidRPr="00F02B49" w:rsidRDefault="00A16788" w:rsidP="00A16788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745FB2">
              <w:t>УК-1.1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88" w:rsidRPr="00745FB2" w:rsidRDefault="00A16788" w:rsidP="00A16788">
            <w:r w:rsidRPr="00745FB2">
              <w:t>знать принципы и методы поиска, анализа и синтеза информации</w:t>
            </w:r>
          </w:p>
        </w:tc>
      </w:tr>
      <w:tr w:rsidR="00A16788" w:rsidRPr="00CB70C5" w:rsidTr="00790B4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88" w:rsidRPr="00F02B49" w:rsidRDefault="00A16788" w:rsidP="00A16788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88" w:rsidRPr="00E82934" w:rsidRDefault="00A16788" w:rsidP="00A16788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745FB2">
              <w:t>УК-1.2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88" w:rsidRPr="00745FB2" w:rsidRDefault="00A16788" w:rsidP="00A16788">
            <w:r w:rsidRPr="00745FB2">
              <w:t>знать принципы и методы системного подхода, социологических исследований</w:t>
            </w:r>
          </w:p>
        </w:tc>
      </w:tr>
      <w:tr w:rsidR="00A16788" w:rsidRPr="00CB70C5" w:rsidTr="008D606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88" w:rsidRPr="00F02B49" w:rsidRDefault="00A16788" w:rsidP="00A16788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88" w:rsidRDefault="00A16788" w:rsidP="00A16788">
            <w:r w:rsidRPr="00745FB2">
              <w:t>УК-1.3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88" w:rsidRPr="00745FB2" w:rsidRDefault="00A16788" w:rsidP="00A16788">
            <w:r w:rsidRPr="00745FB2">
              <w:t>уметь анализировать задачу, выделяя ее базовые составляющие, определять, интерпретировать и ранжировать информацию, требуемую для решения поставленной задачи применять принципы и методы поиска, анализа и синтеза информации, социологических исследований</w:t>
            </w:r>
          </w:p>
        </w:tc>
      </w:tr>
      <w:tr w:rsidR="00A16788" w:rsidRPr="00CB70C5" w:rsidTr="008D606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88" w:rsidRPr="00F02B49" w:rsidRDefault="00A16788" w:rsidP="00A16788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88" w:rsidRDefault="00A16788" w:rsidP="00A16788">
            <w:r w:rsidRPr="00745FB2">
              <w:t>УК-1.4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88" w:rsidRPr="00745FB2" w:rsidRDefault="00A16788" w:rsidP="00A16788">
            <w:r w:rsidRPr="00745FB2">
              <w:t>уметь осуществлять поиск информации для решения поставленной задачи по различным типам запросов</w:t>
            </w:r>
          </w:p>
        </w:tc>
      </w:tr>
      <w:tr w:rsidR="00A16788" w:rsidRPr="00CB70C5" w:rsidTr="008D606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88" w:rsidRPr="00F02B49" w:rsidRDefault="00A16788" w:rsidP="00A16788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88" w:rsidRDefault="00A16788" w:rsidP="00A16788">
            <w:r w:rsidRPr="00745FB2">
              <w:t>УК-1.5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88" w:rsidRDefault="00A16788" w:rsidP="00A16788">
            <w:r w:rsidRPr="00745FB2">
              <w:t>владеть практическими навыками поиска, анализа и синтеза информации</w:t>
            </w:r>
          </w:p>
        </w:tc>
      </w:tr>
      <w:tr w:rsidR="00CA486D" w:rsidRPr="00CB70C5" w:rsidTr="008D6062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86D" w:rsidRPr="00CA486D" w:rsidRDefault="00CA486D" w:rsidP="00CA486D">
            <w:pPr>
              <w:rPr>
                <w:i/>
                <w:color w:val="000000"/>
              </w:rPr>
            </w:pPr>
            <w:r w:rsidRPr="00CA486D">
              <w:rPr>
                <w:b/>
                <w:bCs/>
              </w:rPr>
              <w:t xml:space="preserve">УК-2 </w:t>
            </w:r>
            <w:r w:rsidRPr="00CA486D">
              <w:rPr>
                <w:bCs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CA486D" w:rsidRPr="00CA486D" w:rsidRDefault="00CA486D" w:rsidP="00CA486D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6D" w:rsidRPr="00CA486D" w:rsidRDefault="00CA486D" w:rsidP="00CA486D">
            <w:pPr>
              <w:rPr>
                <w:lang w:eastAsia="en-US"/>
              </w:rPr>
            </w:pPr>
            <w:r w:rsidRPr="00CA486D">
              <w:rPr>
                <w:color w:val="000000"/>
              </w:rPr>
              <w:t>УК-2.1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A486D" w:rsidRPr="00CA486D" w:rsidRDefault="00CA486D" w:rsidP="00CA486D">
            <w:r w:rsidRPr="00CA486D">
              <w:rPr>
                <w:color w:val="000000"/>
              </w:rPr>
              <w:t>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 w:rsidR="00CA486D" w:rsidRPr="00CB70C5" w:rsidTr="008D606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86D" w:rsidRPr="00CA486D" w:rsidRDefault="00CA486D" w:rsidP="00CA486D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6D" w:rsidRPr="00CA486D" w:rsidRDefault="00CA486D" w:rsidP="00CA486D">
            <w:pPr>
              <w:rPr>
                <w:lang w:eastAsia="en-US"/>
              </w:rPr>
            </w:pPr>
            <w:r w:rsidRPr="00CA486D">
              <w:rPr>
                <w:color w:val="000000"/>
              </w:rPr>
              <w:t>УК-2.2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A486D" w:rsidRPr="00CA486D" w:rsidRDefault="00CA486D" w:rsidP="00CA486D">
            <w:r w:rsidRPr="00CA486D">
              <w:rPr>
                <w:color w:val="000000"/>
              </w:rPr>
              <w:t>знать принципы и методы анализа имеющихся ресурсов и ограничений</w:t>
            </w:r>
          </w:p>
        </w:tc>
      </w:tr>
      <w:tr w:rsidR="00CA486D" w:rsidRPr="00CB70C5" w:rsidTr="008D606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86D" w:rsidRPr="00CA486D" w:rsidRDefault="00CA486D" w:rsidP="00CA486D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6D" w:rsidRPr="00CA486D" w:rsidRDefault="00CA486D" w:rsidP="00CA486D">
            <w:pPr>
              <w:rPr>
                <w:lang w:eastAsia="en-US"/>
              </w:rPr>
            </w:pPr>
            <w:r w:rsidRPr="00CA486D">
              <w:rPr>
                <w:color w:val="000000"/>
              </w:rPr>
              <w:t>УК-2.3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A486D" w:rsidRPr="00CA486D" w:rsidRDefault="00CA486D" w:rsidP="00CA486D">
            <w:r w:rsidRPr="00CA486D">
              <w:rPr>
                <w:color w:val="000000"/>
              </w:rPr>
              <w:t>уметь определять круг задач в рамках поставленной цели, определять связи между ними и ожидаемые результаты их решения исходя из действующих нормативно-правовых актов, имеющихся ресурсов и ограничений</w:t>
            </w:r>
          </w:p>
        </w:tc>
      </w:tr>
      <w:tr w:rsidR="00CA486D" w:rsidRPr="00CB70C5" w:rsidTr="008D606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86D" w:rsidRPr="00CA486D" w:rsidRDefault="00CA486D" w:rsidP="00CA486D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6D" w:rsidRPr="00CA486D" w:rsidRDefault="00CA486D" w:rsidP="00CA486D">
            <w:pPr>
              <w:rPr>
                <w:lang w:eastAsia="en-US"/>
              </w:rPr>
            </w:pPr>
            <w:r w:rsidRPr="00CA486D">
              <w:rPr>
                <w:color w:val="000000"/>
              </w:rPr>
              <w:t>УК-2.4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A486D" w:rsidRPr="00CA486D" w:rsidRDefault="00CA486D" w:rsidP="00CA486D">
            <w:r w:rsidRPr="00CA486D">
              <w:rPr>
                <w:color w:val="000000"/>
              </w:rPr>
              <w:t>уметь выбирать оптимальные способы решения задач, исходя из действующих нормативно-правовых норм, имеющихся ресурсов и ограничений</w:t>
            </w:r>
          </w:p>
        </w:tc>
      </w:tr>
      <w:tr w:rsidR="00CA486D" w:rsidRPr="00CB70C5" w:rsidTr="008D606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86D" w:rsidRPr="00CA486D" w:rsidRDefault="00CA486D" w:rsidP="00CA486D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6D" w:rsidRPr="00CA486D" w:rsidRDefault="00CA486D" w:rsidP="00CA486D">
            <w:pPr>
              <w:rPr>
                <w:lang w:eastAsia="en-US"/>
              </w:rPr>
            </w:pPr>
            <w:r w:rsidRPr="00CA486D">
              <w:rPr>
                <w:color w:val="000000"/>
              </w:rPr>
              <w:t>УК-2.5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A486D" w:rsidRPr="00CA486D" w:rsidRDefault="00CA486D" w:rsidP="00CA486D">
            <w:r w:rsidRPr="00CA486D">
              <w:rPr>
                <w:color w:val="000000"/>
              </w:rPr>
              <w:t>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CA486D" w:rsidRPr="00CB70C5" w:rsidTr="008D606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86D" w:rsidRPr="00CA486D" w:rsidRDefault="00CA486D" w:rsidP="00CA486D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6D" w:rsidRPr="00CA486D" w:rsidRDefault="00CA486D" w:rsidP="00CA486D">
            <w:pPr>
              <w:rPr>
                <w:lang w:eastAsia="en-US"/>
              </w:rPr>
            </w:pPr>
            <w:r w:rsidRPr="00CA486D">
              <w:rPr>
                <w:color w:val="000000"/>
              </w:rPr>
              <w:t>УК-2.6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A486D" w:rsidRPr="00CA486D" w:rsidRDefault="00CA486D" w:rsidP="00CA486D">
            <w:r w:rsidRPr="00CA486D">
              <w:rPr>
                <w:color w:val="000000"/>
              </w:rPr>
              <w:t>владеть практическими навыками выбора оптимальных способов решения задач, исходя из действующих правовых норм, имеющихся ресурсов и ограничений</w:t>
            </w:r>
          </w:p>
        </w:tc>
      </w:tr>
      <w:tr w:rsidR="0092447B" w:rsidRPr="00CB70C5" w:rsidTr="008D606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</w:rPr>
            </w:pPr>
            <w:r w:rsidRPr="004D0FA0">
              <w:rPr>
                <w:b/>
                <w:color w:val="000000"/>
              </w:rPr>
              <w:t>ПК-1</w:t>
            </w:r>
            <w:r w:rsidRPr="004D0FA0">
              <w:t xml:space="preserve"> </w:t>
            </w:r>
            <w:r w:rsidRPr="004D0FA0">
              <w:rPr>
                <w:color w:val="000000"/>
              </w:rPr>
              <w:t xml:space="preserve">Способен осуществлять государственное и муниципальное управление в сфере уголовного, процессуального законодательства, законодательства об административных правонарушениях и административной ответственности, антикоррупционного </w:t>
            </w:r>
            <w:r w:rsidRPr="004D0FA0">
              <w:rPr>
                <w:color w:val="000000"/>
              </w:rPr>
              <w:lastRenderedPageBreak/>
              <w:t>законодательства и организации антикоррупционной экспертизы</w:t>
            </w:r>
          </w:p>
          <w:p w:rsidR="0092447B" w:rsidRPr="004D0FA0" w:rsidRDefault="0092447B" w:rsidP="0092447B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</w:rPr>
            </w:pPr>
            <w:r w:rsidRPr="004D0FA0">
              <w:rPr>
                <w:b/>
                <w:color w:val="000000"/>
              </w:rPr>
              <w:t xml:space="preserve"> </w:t>
            </w:r>
          </w:p>
          <w:p w:rsidR="0092447B" w:rsidRPr="004D0FA0" w:rsidRDefault="0092447B" w:rsidP="0092447B">
            <w:pPr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jc w:val="both"/>
              <w:rPr>
                <w:lang w:eastAsia="en-US"/>
              </w:rPr>
            </w:pPr>
            <w:r w:rsidRPr="004D0FA0">
              <w:rPr>
                <w:lang w:eastAsia="en-US"/>
              </w:rPr>
              <w:lastRenderedPageBreak/>
              <w:t xml:space="preserve">ПК-1.1 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знать основные направления и приоритеты государственной политики в сфере уголовного законодательства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jc w:val="both"/>
              <w:rPr>
                <w:lang w:eastAsia="en-US"/>
              </w:rPr>
            </w:pPr>
            <w:r w:rsidRPr="004D0FA0">
              <w:rPr>
                <w:lang w:eastAsia="en-US"/>
              </w:rPr>
              <w:t>ПК-1.2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 xml:space="preserve"> знать судебную практику Конституционного Суда РФ, Верховного Суда РФ, Высшего Арбитражного Суда РФ в сфере уголовного законодательства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jc w:val="both"/>
              <w:rPr>
                <w:lang w:eastAsia="en-US"/>
              </w:rPr>
            </w:pPr>
            <w:r w:rsidRPr="004D0FA0">
              <w:rPr>
                <w:lang w:eastAsia="en-US"/>
              </w:rPr>
              <w:t>ПК-1.3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знать основные направления и приоритеты государственной политики в сфере процессуального законодательства и судоустройства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jc w:val="both"/>
              <w:rPr>
                <w:lang w:eastAsia="en-US"/>
              </w:rPr>
            </w:pPr>
            <w:r w:rsidRPr="004D0FA0">
              <w:rPr>
                <w:lang w:eastAsia="en-US"/>
              </w:rPr>
              <w:t>ПК-1.4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знать судебную практику Конституционного Суда РФ, Верховного Суда Российской Федерации, Высшего Арбит</w:t>
            </w:r>
            <w:r w:rsidRPr="004D0FA0">
              <w:rPr>
                <w:color w:val="000000"/>
              </w:rPr>
              <w:lastRenderedPageBreak/>
              <w:t>ражного Суда РФ в сфере процессуального законодательства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jc w:val="both"/>
              <w:rPr>
                <w:lang w:eastAsia="en-US"/>
              </w:rPr>
            </w:pPr>
            <w:r w:rsidRPr="004D0FA0">
              <w:rPr>
                <w:lang w:eastAsia="en-US"/>
              </w:rPr>
              <w:t>ПК-1.5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знать основные направления и приоритеты государственной политики в сфере процессуального законодательства и судоустройства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jc w:val="both"/>
              <w:rPr>
                <w:lang w:eastAsia="en-US"/>
              </w:rPr>
            </w:pPr>
            <w:r w:rsidRPr="004D0FA0">
              <w:rPr>
                <w:lang w:eastAsia="en-US"/>
              </w:rPr>
              <w:t>ПК-1.6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знать судебную практику Конституционного Суда РФ, Верховного Суда РФ, Высшего Арбитражного Суда РФ в сфере законодательства о судоустройстве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lang w:eastAsia="en-US"/>
              </w:rPr>
            </w:pPr>
            <w:r w:rsidRPr="004D0FA0">
              <w:rPr>
                <w:lang w:eastAsia="en-US"/>
              </w:rPr>
              <w:t>ПК-1.7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знать основные направления и приоритеты государственной политики в сфере законодательства об административных правонарушениях и административной ответственности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ПК-1.8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знать судебную практику Конституционного Суда РФ, Верховного Суда РФ, Высшего Арбитражного Суда Российской Федерации в сфере законодательства об административных правонарушениях и административной ответственности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ПК-1.9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знать основные направления и приоритеты государственной политики в сфере антикоррупционного законодательства и организации антикоррупционной экспертизы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ПК-1.10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знать понятие нормы права, нормативного правового акта, правоотношений и их признаки, понятие проекта нормативного правового акта, инструменты и этапы его разработки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ПК-1.11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знать основные принципы обеспечения единства правового пространства Российской Федерации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ПК-1.12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ПК-1.12 уметь применять в профессиональной деятельности основные инструменты государственной политики в сфере уголовного законодательства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lang w:eastAsia="en-US"/>
              </w:rPr>
            </w:pPr>
            <w:r w:rsidRPr="004D0FA0">
              <w:rPr>
                <w:lang w:eastAsia="en-US"/>
              </w:rPr>
              <w:t>ПК-1.13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уметь применять в профессиональной деятельности судебную практику Конституционного Суда РФ, Верховного Суда РФ, Высшего Арбитражного Суда РФ в сфере уголовного законодательства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ПК-1.14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уметь применять в профессиональной деятельности основные инструменты государственной политики в сфере процессуального законодательства и судоустройства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ПК-1.15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уметь применять в профессиональной деятельности судебную практику Конституционного Суда РФ, Верховного Суда Российской Федерации, Высшего Арбитражного Суда РФ в сфере процессуального законодательства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ПК-1.16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уметь применять в профессиональной деятельности основные инструменты государственной политики в сфере процессуального законодательства и судоустройства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ПК-1.17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уметь применять в профессиональной деятельности судебную практику Конституционного Суда РФ, Верховного Суда РФ, Высшего Арбитражного Суда РФ в сфере законодательства о судоустройстве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ПК-1.18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уметь применять в профессиональной деятельности основные направления и приоритеты государственной политики в сфере законодательства об административных правонарушениях и административной ответственности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lang w:eastAsia="en-US"/>
              </w:rPr>
            </w:pPr>
            <w:r w:rsidRPr="004D0FA0">
              <w:rPr>
                <w:lang w:eastAsia="en-US"/>
              </w:rPr>
              <w:t>ПК-1.19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уметь применять в профессиональной деятельности судебную практику Конституционного Суда РФ, Верховного Суда РФ, Высшего Арбитражного Суда Российской Федерации в сфере законодательства об административных правонарушениях и административной ответственности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ПК-1.20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уметь применять в профессиональной деятельности основные инструменты государственной политики в сфере антикоррупционного законодательства и организации антикоррупционной экспертизы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ПК-1.21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 xml:space="preserve"> уметь применять в профессиональной деятельности нормы права, нормативного правового акта, правоотношений и их </w:t>
            </w:r>
            <w:r w:rsidRPr="004D0FA0">
              <w:rPr>
                <w:color w:val="000000"/>
              </w:rPr>
              <w:lastRenderedPageBreak/>
              <w:t>признаки, понятие проекта нормативного правового акта, инструменты и этапы его разработки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ПК-1.22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уметь применять в профессиональной деятельности основные принципы обеспечения единства правового пространства Российской Федерации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ПК-1.23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владеть навыками применения в профессиональной деятельности инструментов государственной политики в сфере уголовного законодательства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ПК-1.24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владеть навыками применения в профессиональной деятельности судебной практики Конституционного Суда РФ, Верховного Суда РФ, Высшего Арбитражного Суда РФ в сфере уголовного законодательства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ПК-1.25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владеть навыками применения в профессиональной деятельности инструментов государственной политики в сфере процессуального законодательства и судоустройства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ПК-1.26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владеть навыками применения в профессиональной деятельности судебной практики Конституционного Суда РФ, Верховного Суда Российской Федерации, Высшего Арбитражного Суда РФ в сфере процессуального законодательства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ПК-1.27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владеть навыками применения в профессиональной деятельности инструментов государственной политики в сфере процессуального законодательства и судоустройства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ПК-1.28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владеть навыками применения в профессиональной деятельности судебной практики Конституционного Суда РФ, Верховного Суда РФ, Высшего Арбитражного Суда РФ в сфере законодательства о судоустройстве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ПК-1.29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владеть навыками применения в профессиональной деятельности инструментов государственной политики в сфере законодательства об административных правонарушениях и административной ответственности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ПК-1.30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владеть навыками применения в профессиональной деятельности судебной практики Конституционного Суда РФ, Верховного Суда РФ, Высшего Арбитражного Суда Российской Федерации в сфере законодательства об административных правонарушениях и административной ответственности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ПК-1.31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владеть навыками применения в профессиональной деятельности инструментов государственной политики в сфере антикоррупционного законодательства и организации антикоррупционной экспертизы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ПК-1.32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владеть навыками применения в профессиональной деятельности нормы права, нормативного правового акта, правоотношений и их признаков, понятия проекта нормативного правового акта, инструментов и этапов его разработки</w:t>
            </w:r>
          </w:p>
        </w:tc>
      </w:tr>
      <w:tr w:rsidR="0092447B" w:rsidRPr="00CB70C5" w:rsidTr="008D606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7B" w:rsidRPr="004D0FA0" w:rsidRDefault="0092447B" w:rsidP="0092447B">
            <w:pPr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7B" w:rsidRPr="004D0FA0" w:rsidRDefault="0092447B" w:rsidP="0092447B">
            <w:pPr>
              <w:rPr>
                <w:lang w:eastAsia="en-US"/>
              </w:rPr>
            </w:pPr>
            <w:r w:rsidRPr="004D0FA0">
              <w:rPr>
                <w:lang w:eastAsia="en-US"/>
              </w:rPr>
              <w:t>ПК- 1.33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2447B" w:rsidRPr="004D0FA0" w:rsidRDefault="0092447B" w:rsidP="0092447B">
            <w:r w:rsidRPr="004D0FA0">
              <w:rPr>
                <w:color w:val="000000"/>
              </w:rPr>
              <w:t>владеть навыками применения в профессиональной деятельности основных принципов обеспечения единства правового пространства Российской Федерации</w:t>
            </w:r>
          </w:p>
        </w:tc>
      </w:tr>
    </w:tbl>
    <w:p w:rsidR="00454EF9" w:rsidRDefault="00454EF9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F02158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F02158" w:rsidRPr="0084155C" w:rsidRDefault="0045129B" w:rsidP="00F02158">
      <w:pPr>
        <w:ind w:firstLine="567"/>
        <w:jc w:val="both"/>
        <w:rPr>
          <w:bCs/>
          <w:color w:val="000000"/>
          <w:sz w:val="24"/>
          <w:szCs w:val="24"/>
        </w:rPr>
      </w:pPr>
      <w:r w:rsidRPr="00CB70C5">
        <w:rPr>
          <w:sz w:val="24"/>
          <w:szCs w:val="24"/>
        </w:rPr>
        <w:t xml:space="preserve">Практика </w:t>
      </w:r>
      <w:r w:rsidR="00F02158" w:rsidRPr="0084155C">
        <w:rPr>
          <w:color w:val="000000"/>
          <w:sz w:val="24"/>
          <w:szCs w:val="24"/>
        </w:rPr>
        <w:t xml:space="preserve">К.М.01.05(П) </w:t>
      </w:r>
      <w:r w:rsidR="00F02158" w:rsidRPr="0084155C">
        <w:rPr>
          <w:sz w:val="24"/>
          <w:szCs w:val="24"/>
        </w:rPr>
        <w:t>Производственная</w:t>
      </w:r>
      <w:r w:rsidRPr="0084155C">
        <w:rPr>
          <w:sz w:val="24"/>
          <w:szCs w:val="24"/>
        </w:rPr>
        <w:t xml:space="preserve"> практика (</w:t>
      </w:r>
      <w:r w:rsidR="00F02158" w:rsidRPr="0084155C">
        <w:rPr>
          <w:rStyle w:val="fontstyle01"/>
        </w:rPr>
        <w:t>организационно-управленческая практика 1</w:t>
      </w:r>
      <w:r w:rsidRPr="0084155C">
        <w:rPr>
          <w:sz w:val="24"/>
          <w:szCs w:val="24"/>
        </w:rPr>
        <w:t>)</w:t>
      </w:r>
      <w:r w:rsidRPr="0084155C">
        <w:rPr>
          <w:sz w:val="24"/>
          <w:szCs w:val="24"/>
          <w:lang w:eastAsia="en-US"/>
        </w:rPr>
        <w:t xml:space="preserve"> относится </w:t>
      </w:r>
      <w:r w:rsidR="00BA599D" w:rsidRPr="0084155C">
        <w:rPr>
          <w:color w:val="000000"/>
          <w:sz w:val="24"/>
          <w:szCs w:val="24"/>
        </w:rPr>
        <w:t xml:space="preserve">к </w:t>
      </w:r>
      <w:r w:rsidR="00F02158" w:rsidRPr="0084155C">
        <w:rPr>
          <w:color w:val="000000"/>
          <w:sz w:val="24"/>
          <w:szCs w:val="24"/>
        </w:rPr>
        <w:t>Модулю «</w:t>
      </w:r>
      <w:r w:rsidR="00B2261D" w:rsidRPr="00E62D6E">
        <w:rPr>
          <w:color w:val="000000"/>
          <w:sz w:val="24"/>
          <w:szCs w:val="24"/>
        </w:rPr>
        <w:t>Деятельность в сфере уголовного, административного и процессуального законодательства</w:t>
      </w:r>
      <w:r w:rsidR="00F02158" w:rsidRPr="0084155C">
        <w:rPr>
          <w:color w:val="000000"/>
          <w:sz w:val="24"/>
          <w:szCs w:val="24"/>
        </w:rPr>
        <w:t xml:space="preserve">» учебного плана. </w:t>
      </w:r>
      <w:r w:rsidR="00F02158" w:rsidRPr="0084155C">
        <w:rPr>
          <w:bCs/>
          <w:color w:val="000000"/>
          <w:sz w:val="24"/>
          <w:szCs w:val="24"/>
        </w:rPr>
        <w:t>К.М.Комплексные модули.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4"/>
        <w:gridCol w:w="5147"/>
        <w:gridCol w:w="2564"/>
      </w:tblGrid>
      <w:tr w:rsidR="0045129B" w:rsidRPr="00CB70C5" w:rsidTr="001D35CB">
        <w:trPr>
          <w:trHeight w:val="276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1D35CB">
        <w:trPr>
          <w:trHeight w:val="276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1D35CB">
        <w:trPr>
          <w:trHeight w:val="276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1D35CB">
        <w:trPr>
          <w:trHeight w:val="276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1D35CB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84155C" w:rsidRDefault="00F02158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4155C">
              <w:rPr>
                <w:color w:val="000000"/>
                <w:sz w:val="24"/>
                <w:szCs w:val="24"/>
              </w:rPr>
              <w:lastRenderedPageBreak/>
              <w:t>К.М.01.05(П)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E7A63" w:rsidRDefault="00F02158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45129B" w:rsidRPr="006E7A63">
              <w:rPr>
                <w:sz w:val="24"/>
                <w:szCs w:val="24"/>
              </w:rPr>
              <w:t xml:space="preserve"> практика </w:t>
            </w:r>
            <w:r w:rsidR="001D35CB" w:rsidRPr="006E7A63">
              <w:rPr>
                <w:sz w:val="24"/>
                <w:szCs w:val="24"/>
              </w:rPr>
              <w:t>(</w:t>
            </w:r>
            <w:r w:rsidRPr="00823946">
              <w:rPr>
                <w:rStyle w:val="fontstyle01"/>
              </w:rPr>
              <w:t>организационно-управленческая практика 1</w:t>
            </w:r>
            <w:r w:rsidR="0045129B" w:rsidRPr="006E7A63">
              <w:rPr>
                <w:sz w:val="24"/>
                <w:szCs w:val="24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515C0" w:rsidRDefault="00F42609" w:rsidP="001D35CB">
            <w:pPr>
              <w:jc w:val="both"/>
              <w:rPr>
                <w:sz w:val="24"/>
                <w:szCs w:val="24"/>
                <w:lang w:eastAsia="en-US"/>
              </w:rPr>
            </w:pPr>
            <w:r w:rsidRPr="00F42609">
              <w:rPr>
                <w:sz w:val="22"/>
                <w:szCs w:val="22"/>
              </w:rPr>
              <w:t>УК-</w:t>
            </w:r>
            <w:r w:rsidR="00B2261D">
              <w:rPr>
                <w:sz w:val="22"/>
                <w:szCs w:val="22"/>
              </w:rPr>
              <w:t>1</w:t>
            </w:r>
            <w:r w:rsidRPr="00F42609">
              <w:rPr>
                <w:sz w:val="22"/>
                <w:szCs w:val="22"/>
              </w:rPr>
              <w:t>; УК-</w:t>
            </w:r>
            <w:r w:rsidR="00B2261D">
              <w:rPr>
                <w:sz w:val="22"/>
                <w:szCs w:val="22"/>
              </w:rPr>
              <w:t>2</w:t>
            </w:r>
            <w:r w:rsidRPr="00F42609">
              <w:rPr>
                <w:sz w:val="22"/>
                <w:szCs w:val="22"/>
              </w:rPr>
              <w:t>; ПК-1</w:t>
            </w: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F02158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EE5483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>(</w:t>
      </w:r>
      <w:r w:rsidR="00F02158" w:rsidRPr="00823946">
        <w:rPr>
          <w:rStyle w:val="fontstyle01"/>
        </w:rPr>
        <w:t>организационно-управленческая практика 1</w:t>
      </w:r>
      <w:r w:rsidR="00B313C4" w:rsidRPr="00134D0E">
        <w:rPr>
          <w:sz w:val="24"/>
          <w:szCs w:val="24"/>
          <w:lang w:eastAsia="en-US"/>
        </w:rPr>
        <w:t xml:space="preserve">)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84155C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F02158">
        <w:rPr>
          <w:b/>
          <w:sz w:val="24"/>
          <w:szCs w:val="24"/>
        </w:rPr>
        <w:t xml:space="preserve">производственной </w:t>
      </w:r>
      <w:r w:rsidR="00BA599D" w:rsidRPr="00134D0E">
        <w:rPr>
          <w:b/>
          <w:sz w:val="24"/>
          <w:szCs w:val="24"/>
        </w:rPr>
        <w:t>практики</w:t>
      </w:r>
      <w:r w:rsidR="00B313C4" w:rsidRPr="00134D0E">
        <w:t xml:space="preserve"> </w:t>
      </w:r>
      <w:r w:rsidR="00B313C4" w:rsidRPr="0084155C">
        <w:rPr>
          <w:b/>
          <w:sz w:val="24"/>
          <w:szCs w:val="24"/>
        </w:rPr>
        <w:t>(</w:t>
      </w:r>
      <w:r w:rsidR="00F02158" w:rsidRPr="0084155C">
        <w:rPr>
          <w:rStyle w:val="fontstyle01"/>
          <w:b/>
        </w:rPr>
        <w:t>организационно-управленческая практика 1</w:t>
      </w:r>
      <w:r w:rsidR="00B313C4" w:rsidRPr="0084155C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 w:rsidR="00C3608F">
              <w:rPr>
                <w:color w:val="000000"/>
                <w:sz w:val="22"/>
                <w:szCs w:val="22"/>
              </w:rPr>
              <w:t xml:space="preserve">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выдаются индивидуальные задания, подлежащие обязательному выполнению в ходе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="00A057D5">
              <w:rPr>
                <w:color w:val="000000"/>
                <w:sz w:val="22"/>
                <w:szCs w:val="22"/>
              </w:rPr>
              <w:t>, требования к</w:t>
            </w:r>
            <w:r w:rsidRPr="002251D7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</w:t>
            </w:r>
            <w:r w:rsidR="005F4AB8">
              <w:rPr>
                <w:color w:val="000000"/>
                <w:sz w:val="22"/>
                <w:szCs w:val="22"/>
              </w:rPr>
              <w:t>производственной практики</w:t>
            </w:r>
            <w:r w:rsidR="00C3608F">
              <w:rPr>
                <w:color w:val="000000"/>
                <w:sz w:val="22"/>
                <w:szCs w:val="22"/>
              </w:rPr>
              <w:t xml:space="preserve">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r w:rsidR="00C3608F">
              <w:rPr>
                <w:color w:val="000000"/>
                <w:sz w:val="22"/>
                <w:szCs w:val="22"/>
              </w:rPr>
              <w:t>обучающихся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 w:rsidR="002248FA">
              <w:rPr>
                <w:color w:val="000000"/>
                <w:sz w:val="22"/>
                <w:szCs w:val="22"/>
              </w:rPr>
              <w:t xml:space="preserve"> по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r w:rsidR="00C3608F">
              <w:rPr>
                <w:color w:val="000000"/>
                <w:sz w:val="22"/>
                <w:szCs w:val="22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F02158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8E45E2" w:rsidRDefault="00B10030" w:rsidP="00B10030">
            <w:pPr>
              <w:rPr>
                <w:color w:val="000000"/>
                <w:sz w:val="22"/>
                <w:szCs w:val="22"/>
              </w:rPr>
            </w:pPr>
            <w:r w:rsidRPr="008E45E2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 xml:space="preserve">и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8E45E2">
              <w:rPr>
                <w:rStyle w:val="fontstyle01"/>
                <w:sz w:val="22"/>
                <w:szCs w:val="22"/>
              </w:rPr>
              <w:t xml:space="preserve"> с учетом особенностей их психофизического развития, индивидуальных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возможностей и состояния здоровья, а также образовательные программы, адаптированные для указанных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Default="003C736D" w:rsidP="00C3608F">
            <w:pPr>
              <w:rPr>
                <w:color w:val="000000"/>
                <w:sz w:val="22"/>
                <w:szCs w:val="22"/>
              </w:rPr>
            </w:pPr>
            <w:r w:rsidRPr="000E2A51">
              <w:rPr>
                <w:bCs/>
                <w:iCs/>
                <w:color w:val="000000"/>
                <w:sz w:val="22"/>
                <w:szCs w:val="22"/>
              </w:rPr>
              <w:t xml:space="preserve">Подготовка </w:t>
            </w:r>
            <w:r w:rsidR="005F4AB8">
              <w:rPr>
                <w:bCs/>
                <w:iCs/>
                <w:color w:val="000000"/>
                <w:sz w:val="22"/>
                <w:szCs w:val="22"/>
              </w:rPr>
              <w:t>к</w:t>
            </w:r>
            <w:r w:rsidR="005F4AB8" w:rsidRPr="000E2A51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5F4AB8" w:rsidRPr="000E2A51">
              <w:rPr>
                <w:color w:val="000000"/>
                <w:sz w:val="22"/>
                <w:szCs w:val="22"/>
              </w:rPr>
              <w:t>практической</w:t>
            </w:r>
            <w:r w:rsidR="005F4AB8">
              <w:rPr>
                <w:color w:val="000000"/>
                <w:sz w:val="22"/>
                <w:szCs w:val="22"/>
              </w:rPr>
              <w:t xml:space="preserve"> подготовке</w:t>
            </w:r>
            <w:r w:rsidR="00C3608F">
              <w:rPr>
                <w:color w:val="000000"/>
                <w:sz w:val="22"/>
                <w:szCs w:val="22"/>
              </w:rPr>
              <w:t xml:space="preserve"> при реализации </w:t>
            </w:r>
            <w:r w:rsidR="0084155C">
              <w:rPr>
                <w:color w:val="000000"/>
                <w:sz w:val="22"/>
                <w:szCs w:val="22"/>
              </w:rPr>
              <w:t>производственной</w:t>
            </w:r>
            <w:r w:rsidR="00C3608F">
              <w:rPr>
                <w:color w:val="000000"/>
                <w:sz w:val="22"/>
                <w:szCs w:val="22"/>
              </w:rPr>
              <w:t xml:space="preserve"> практики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0E2A51"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чтение лекций по наиболее сложным и актуальным проблемам теории и практики, </w:t>
            </w:r>
          </w:p>
          <w:p w:rsidR="003C736D" w:rsidRPr="002251D7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959D4" w:rsidRDefault="00E562FD" w:rsidP="00E562FD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По результатам </w:t>
            </w:r>
            <w:r w:rsidRPr="00296848">
              <w:rPr>
                <w:rStyle w:val="fontstyle01"/>
                <w:sz w:val="22"/>
                <w:szCs w:val="22"/>
              </w:rPr>
              <w:t xml:space="preserve">прохождения </w:t>
            </w:r>
            <w:r>
              <w:rPr>
                <w:rStyle w:val="fontstyle01"/>
                <w:sz w:val="22"/>
                <w:szCs w:val="22"/>
              </w:rPr>
              <w:t>практической подготовки</w:t>
            </w:r>
            <w:r w:rsidRPr="00296848">
              <w:rPr>
                <w:rStyle w:val="fontstyle01"/>
                <w:sz w:val="22"/>
                <w:szCs w:val="22"/>
              </w:rPr>
              <w:t xml:space="preserve"> проводится текущая аттестация по следующим основным вопросам,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296848">
              <w:rPr>
                <w:rStyle w:val="fontstyle01"/>
                <w:sz w:val="22"/>
                <w:szCs w:val="22"/>
              </w:rPr>
              <w:t xml:space="preserve">являющимся одновременно и </w:t>
            </w:r>
            <w:r w:rsidRPr="00BA599D">
              <w:rPr>
                <w:rStyle w:val="fontstyle01"/>
                <w:sz w:val="22"/>
                <w:szCs w:val="22"/>
              </w:rPr>
              <w:t>разделами предоставляемого руководителю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446425" w:rsidRDefault="00E562FD" w:rsidP="00A057D5">
            <w:pPr>
              <w:jc w:val="center"/>
              <w:rPr>
                <w:rStyle w:val="fontstyle01"/>
                <w:b/>
                <w:color w:val="auto"/>
                <w:sz w:val="22"/>
                <w:szCs w:val="22"/>
              </w:rPr>
            </w:pPr>
            <w:r w:rsidRPr="00446425">
              <w:rPr>
                <w:rStyle w:val="fontstyle01"/>
                <w:b/>
                <w:color w:val="auto"/>
                <w:sz w:val="22"/>
                <w:szCs w:val="22"/>
              </w:rPr>
              <w:t>Общее задание</w:t>
            </w:r>
          </w:p>
          <w:p w:rsidR="00A057D5" w:rsidRPr="00446425" w:rsidRDefault="00E562FD" w:rsidP="008F32FC">
            <w:pPr>
              <w:rPr>
                <w:rFonts w:ascii="TimesNewRomanPSMT" w:hAnsi="TimesNewRomanPSMT"/>
                <w:b/>
                <w:sz w:val="22"/>
                <w:szCs w:val="22"/>
              </w:rPr>
            </w:pPr>
            <w:r w:rsidRPr="00446425">
              <w:rPr>
                <w:rStyle w:val="fontstyle01"/>
                <w:color w:val="auto"/>
                <w:sz w:val="22"/>
                <w:szCs w:val="22"/>
              </w:rPr>
              <w:t xml:space="preserve"> </w:t>
            </w:r>
            <w:r w:rsidR="00B10030" w:rsidRPr="00446425">
              <w:rPr>
                <w:rStyle w:val="fontstyle01"/>
                <w:b/>
                <w:color w:val="auto"/>
                <w:sz w:val="22"/>
                <w:szCs w:val="22"/>
              </w:rPr>
              <w:t xml:space="preserve">В ходе выполнения общего задания </w:t>
            </w:r>
            <w:r w:rsidR="00A057D5" w:rsidRPr="00446425">
              <w:rPr>
                <w:b/>
                <w:sz w:val="22"/>
                <w:szCs w:val="22"/>
              </w:rPr>
              <w:t>практической подготовки</w:t>
            </w:r>
            <w:r w:rsidR="00A057D5" w:rsidRPr="00446425">
              <w:rPr>
                <w:rStyle w:val="fontstyle01"/>
                <w:b/>
                <w:color w:val="auto"/>
                <w:sz w:val="22"/>
                <w:szCs w:val="22"/>
              </w:rPr>
              <w:t xml:space="preserve"> </w:t>
            </w:r>
            <w:r w:rsidR="00B10030" w:rsidRPr="00446425">
              <w:rPr>
                <w:rStyle w:val="fontstyle01"/>
                <w:b/>
                <w:color w:val="auto"/>
                <w:sz w:val="22"/>
                <w:szCs w:val="22"/>
              </w:rPr>
              <w:t>обучающемуся</w:t>
            </w:r>
            <w:r w:rsidR="00B10030" w:rsidRPr="00446425">
              <w:rPr>
                <w:rStyle w:val="fontstyle01"/>
                <w:color w:val="auto"/>
                <w:sz w:val="22"/>
                <w:szCs w:val="22"/>
              </w:rPr>
              <w:t xml:space="preserve"> </w:t>
            </w:r>
            <w:r w:rsidR="00B10030" w:rsidRPr="00446425">
              <w:rPr>
                <w:rStyle w:val="fontstyle01"/>
                <w:b/>
                <w:color w:val="auto"/>
                <w:sz w:val="22"/>
                <w:szCs w:val="22"/>
              </w:rPr>
              <w:t xml:space="preserve">надлежит </w:t>
            </w:r>
            <w:r w:rsidR="00B10030" w:rsidRPr="00446425">
              <w:rPr>
                <w:rStyle w:val="fontstyle01"/>
                <w:b/>
                <w:color w:val="auto"/>
                <w:sz w:val="22"/>
                <w:szCs w:val="22"/>
              </w:rPr>
              <w:lastRenderedPageBreak/>
              <w:t>изучить следующие вопросы:</w:t>
            </w:r>
            <w:r w:rsidR="00B10030" w:rsidRPr="00446425">
              <w:rPr>
                <w:rFonts w:ascii="TimesNewRomanPSMT" w:hAnsi="TimesNewRomanPSMT"/>
                <w:b/>
                <w:sz w:val="22"/>
                <w:szCs w:val="22"/>
              </w:rPr>
              <w:t xml:space="preserve"> </w:t>
            </w:r>
          </w:p>
          <w:p w:rsidR="00894F67" w:rsidRPr="00446425" w:rsidRDefault="00894F67" w:rsidP="00894F67">
            <w:pPr>
              <w:rPr>
                <w:sz w:val="18"/>
                <w:szCs w:val="18"/>
              </w:rPr>
            </w:pPr>
            <w:r w:rsidRPr="00446425">
              <w:rPr>
                <w:rStyle w:val="a9"/>
                <w:noProof/>
                <w:color w:val="auto"/>
                <w:sz w:val="18"/>
                <w:szCs w:val="18"/>
                <w:u w:val="none"/>
              </w:rPr>
              <w:t>1. Изучить</w:t>
            </w:r>
            <w:r w:rsidRPr="00446425">
              <w:rPr>
                <w:sz w:val="18"/>
                <w:szCs w:val="18"/>
              </w:rPr>
              <w:t xml:space="preserve"> основные направления работы организации (</w:t>
            </w:r>
            <w:r w:rsidRPr="00446425">
              <w:rPr>
                <w:i/>
                <w:sz w:val="18"/>
                <w:szCs w:val="18"/>
              </w:rPr>
              <w:t xml:space="preserve">наименование </w:t>
            </w:r>
            <w:r w:rsidRPr="00446425">
              <w:rPr>
                <w:i/>
                <w:iCs/>
                <w:sz w:val="18"/>
                <w:szCs w:val="18"/>
              </w:rPr>
              <w:t xml:space="preserve">профильной организации) </w:t>
            </w:r>
            <w:r w:rsidRPr="00446425">
              <w:rPr>
                <w:sz w:val="18"/>
                <w:szCs w:val="18"/>
              </w:rPr>
              <w:t xml:space="preserve"> </w:t>
            </w:r>
          </w:p>
          <w:p w:rsidR="00894F67" w:rsidRPr="00446425" w:rsidRDefault="00894F67" w:rsidP="00894F67">
            <w:pPr>
              <w:rPr>
                <w:sz w:val="18"/>
                <w:szCs w:val="18"/>
              </w:rPr>
            </w:pPr>
            <w:r w:rsidRPr="00446425">
              <w:rPr>
                <w:sz w:val="18"/>
                <w:szCs w:val="18"/>
              </w:rPr>
              <w:t>2. Изучить организационно-правовую форму и организационную структуру (</w:t>
            </w:r>
            <w:r w:rsidRPr="00446425">
              <w:rPr>
                <w:i/>
                <w:sz w:val="18"/>
                <w:szCs w:val="18"/>
              </w:rPr>
              <w:t xml:space="preserve">наименование </w:t>
            </w:r>
            <w:r w:rsidRPr="00446425">
              <w:rPr>
                <w:i/>
                <w:iCs/>
                <w:sz w:val="18"/>
                <w:szCs w:val="18"/>
              </w:rPr>
              <w:t>профильной организации</w:t>
            </w:r>
            <w:r w:rsidRPr="00446425">
              <w:rPr>
                <w:sz w:val="18"/>
                <w:szCs w:val="18"/>
              </w:rPr>
              <w:t xml:space="preserve">) </w:t>
            </w:r>
          </w:p>
          <w:p w:rsidR="00894F67" w:rsidRPr="00446425" w:rsidRDefault="00894F67" w:rsidP="00894F67">
            <w:pPr>
              <w:rPr>
                <w:sz w:val="18"/>
                <w:szCs w:val="18"/>
              </w:rPr>
            </w:pPr>
            <w:r w:rsidRPr="00446425">
              <w:rPr>
                <w:sz w:val="18"/>
                <w:szCs w:val="18"/>
              </w:rPr>
              <w:t>2. Изучить нормативно-правовое обеспечение деятельности организации и организационную структуру (</w:t>
            </w:r>
            <w:r w:rsidRPr="00446425">
              <w:rPr>
                <w:i/>
                <w:sz w:val="18"/>
                <w:szCs w:val="18"/>
              </w:rPr>
              <w:t xml:space="preserve">наименование </w:t>
            </w:r>
            <w:r w:rsidRPr="00446425">
              <w:rPr>
                <w:i/>
                <w:iCs/>
                <w:sz w:val="18"/>
                <w:szCs w:val="18"/>
              </w:rPr>
              <w:t>профильной организации</w:t>
            </w:r>
            <w:r w:rsidRPr="00446425">
              <w:rPr>
                <w:sz w:val="18"/>
                <w:szCs w:val="18"/>
              </w:rPr>
              <w:t xml:space="preserve">) </w:t>
            </w:r>
          </w:p>
          <w:p w:rsidR="00B10030" w:rsidRPr="00446425" w:rsidRDefault="00894F67" w:rsidP="00894F67">
            <w:r w:rsidRPr="00446425">
              <w:rPr>
                <w:sz w:val="18"/>
                <w:szCs w:val="18"/>
              </w:rPr>
              <w:t>3. Изучить</w:t>
            </w:r>
            <w:r w:rsidRPr="00446425">
              <w:rPr>
                <w:iCs/>
                <w:sz w:val="18"/>
                <w:szCs w:val="18"/>
              </w:rPr>
              <w:t xml:space="preserve"> </w:t>
            </w:r>
            <w:r w:rsidRPr="00446425">
              <w:rPr>
                <w:sz w:val="18"/>
                <w:szCs w:val="18"/>
              </w:rPr>
              <w:t>круг задач государственного/муниципального служащего в рамках поставленной цели, исходя из действующих правовых норм, имеющихся ресурсов и ограничений (</w:t>
            </w:r>
            <w:r w:rsidRPr="00446425">
              <w:rPr>
                <w:i/>
                <w:sz w:val="18"/>
                <w:szCs w:val="18"/>
              </w:rPr>
              <w:t xml:space="preserve">наименование </w:t>
            </w:r>
            <w:r w:rsidRPr="00446425">
              <w:rPr>
                <w:i/>
                <w:iCs/>
                <w:sz w:val="18"/>
                <w:szCs w:val="18"/>
              </w:rPr>
              <w:t>профильной организации</w:t>
            </w:r>
            <w:r w:rsidRPr="00446425">
              <w:rPr>
                <w:sz w:val="18"/>
                <w:szCs w:val="18"/>
              </w:rPr>
              <w:t>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F02158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51680E" w:rsidRDefault="00B10030" w:rsidP="00B10030">
            <w:pPr>
              <w:jc w:val="center"/>
              <w:rPr>
                <w:b/>
                <w:sz w:val="22"/>
                <w:szCs w:val="22"/>
              </w:rPr>
            </w:pPr>
            <w:r w:rsidRPr="0051680E">
              <w:rPr>
                <w:b/>
                <w:sz w:val="22"/>
                <w:szCs w:val="22"/>
              </w:rPr>
              <w:t>Индивидуальное задание</w:t>
            </w:r>
          </w:p>
          <w:p w:rsidR="00894F67" w:rsidRPr="00AE39ED" w:rsidRDefault="00894F67" w:rsidP="00894F67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>2.1. Проанализировать</w:t>
            </w:r>
            <w:r w:rsidRPr="00AE39ED">
              <w:rPr>
                <w:iCs/>
                <w:sz w:val="18"/>
                <w:szCs w:val="18"/>
              </w:rPr>
              <w:t xml:space="preserve"> </w:t>
            </w:r>
            <w:r w:rsidRPr="00AE39ED">
              <w:rPr>
                <w:color w:val="000000"/>
                <w:sz w:val="18"/>
                <w:szCs w:val="18"/>
              </w:rPr>
              <w:t>инструменты государственной политики в сфере уголовного законодательства.</w:t>
            </w:r>
          </w:p>
          <w:p w:rsidR="00894F67" w:rsidRPr="00AE39ED" w:rsidRDefault="00894F67" w:rsidP="00894F67">
            <w:pPr>
              <w:pStyle w:val="ab"/>
              <w:jc w:val="both"/>
              <w:rPr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 xml:space="preserve">2.1.1. Проанализировать </w:t>
            </w:r>
            <w:r w:rsidRPr="00AE39ED">
              <w:rPr>
                <w:rStyle w:val="markedcontent"/>
                <w:sz w:val="18"/>
                <w:szCs w:val="18"/>
              </w:rPr>
              <w:t>основные направления реализации уголовно-правовой политики</w:t>
            </w:r>
          </w:p>
          <w:p w:rsidR="00894F67" w:rsidRPr="00AE39ED" w:rsidRDefault="00894F67" w:rsidP="00894F67">
            <w:pPr>
              <w:pStyle w:val="ab"/>
              <w:jc w:val="both"/>
              <w:rPr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 xml:space="preserve">2.1.2. </w:t>
            </w:r>
            <w:r w:rsidRPr="00AE39ED">
              <w:rPr>
                <w:rStyle w:val="markedcontent"/>
                <w:sz w:val="18"/>
                <w:szCs w:val="18"/>
              </w:rPr>
              <w:t>Составить проект нормативно-правового акта, направленного на</w:t>
            </w:r>
            <w:r w:rsidRPr="00AE39ED">
              <w:rPr>
                <w:sz w:val="18"/>
                <w:szCs w:val="18"/>
              </w:rPr>
              <w:t xml:space="preserve"> </w:t>
            </w:r>
            <w:r w:rsidRPr="00AE39ED">
              <w:rPr>
                <w:rStyle w:val="markedcontent"/>
                <w:sz w:val="18"/>
                <w:szCs w:val="18"/>
              </w:rPr>
              <w:t>совершенствование уголовной политики по защите интересов</w:t>
            </w:r>
            <w:r w:rsidRPr="00AE39ED">
              <w:rPr>
                <w:sz w:val="18"/>
                <w:szCs w:val="18"/>
              </w:rPr>
              <w:t xml:space="preserve"> </w:t>
            </w:r>
            <w:r w:rsidRPr="00AE39ED">
              <w:rPr>
                <w:rStyle w:val="markedcontent"/>
                <w:sz w:val="18"/>
                <w:szCs w:val="18"/>
              </w:rPr>
              <w:t>государственной службы.</w:t>
            </w:r>
          </w:p>
          <w:p w:rsidR="00894F67" w:rsidRPr="00AE39ED" w:rsidRDefault="00894F67" w:rsidP="00894F67">
            <w:pPr>
              <w:pStyle w:val="ab"/>
              <w:jc w:val="both"/>
              <w:rPr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 xml:space="preserve">2.1.3. </w:t>
            </w:r>
            <w:r w:rsidRPr="00AE39ED">
              <w:rPr>
                <w:rStyle w:val="markedcontent"/>
                <w:sz w:val="18"/>
                <w:szCs w:val="18"/>
              </w:rPr>
              <w:t>Составить проект нормативно-правового акта, направленного на</w:t>
            </w:r>
            <w:r w:rsidRPr="00AE39ED">
              <w:rPr>
                <w:sz w:val="18"/>
                <w:szCs w:val="18"/>
              </w:rPr>
              <w:t xml:space="preserve"> </w:t>
            </w:r>
            <w:r w:rsidRPr="00AE39ED">
              <w:rPr>
                <w:rStyle w:val="markedcontent"/>
                <w:sz w:val="18"/>
                <w:szCs w:val="18"/>
              </w:rPr>
              <w:t>совершенствование уголовной политики по защите правосудия.</w:t>
            </w:r>
          </w:p>
          <w:p w:rsidR="00894F67" w:rsidRPr="00AE39ED" w:rsidRDefault="00894F67" w:rsidP="00894F67">
            <w:pPr>
              <w:jc w:val="both"/>
              <w:rPr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>2.2. Проанализировать</w:t>
            </w:r>
            <w:r w:rsidRPr="00AE39ED">
              <w:rPr>
                <w:iCs/>
                <w:sz w:val="18"/>
                <w:szCs w:val="18"/>
              </w:rPr>
              <w:t xml:space="preserve"> </w:t>
            </w:r>
            <w:r w:rsidRPr="00AE39ED">
              <w:rPr>
                <w:sz w:val="18"/>
                <w:szCs w:val="18"/>
              </w:rPr>
              <w:t>инструменты государственной политики в сфере законодательства об административных правонарушениях и административной ответственности</w:t>
            </w:r>
          </w:p>
          <w:p w:rsidR="00894F67" w:rsidRPr="00AE39ED" w:rsidRDefault="00894F67" w:rsidP="00894F67">
            <w:pPr>
              <w:jc w:val="both"/>
              <w:rPr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 xml:space="preserve">2.2.1. Проанализировать принимаемые в соответствии с Кодексом Российской Федерации об административных правонарушениях от 30.12.2001 N 195-ФЗ (КоАП РФ) законы субъектов РФ об административных правонарушениях (закон об административных правонарушениях субъекта РФ по месту прохождения практической подготовки). </w:t>
            </w:r>
          </w:p>
          <w:p w:rsidR="00E562FD" w:rsidRPr="0051680E" w:rsidRDefault="00894F67" w:rsidP="00B50B36">
            <w:pPr>
              <w:jc w:val="both"/>
              <w:rPr>
                <w:sz w:val="22"/>
                <w:szCs w:val="22"/>
              </w:rPr>
            </w:pPr>
            <w:r w:rsidRPr="00AE39ED">
              <w:rPr>
                <w:sz w:val="18"/>
                <w:szCs w:val="18"/>
              </w:rPr>
              <w:t>2.2.2. Проанализировать</w:t>
            </w:r>
            <w:r w:rsidRPr="00AE39ED">
              <w:rPr>
                <w:color w:val="FF0000"/>
                <w:sz w:val="18"/>
                <w:szCs w:val="18"/>
              </w:rPr>
              <w:t xml:space="preserve"> </w:t>
            </w:r>
            <w:r w:rsidRPr="00AE39ED">
              <w:rPr>
                <w:sz w:val="18"/>
                <w:szCs w:val="18"/>
              </w:rPr>
              <w:t>порядок привлечения к административной ответственности</w:t>
            </w:r>
            <w:r>
              <w:rPr>
                <w:sz w:val="18"/>
                <w:szCs w:val="18"/>
              </w:rPr>
              <w:t>.</w:t>
            </w:r>
            <w:r w:rsidRPr="00AE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F02158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>обучающийся</w:t>
            </w:r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отчет </w:t>
            </w:r>
            <w:r w:rsidR="005F4AB8" w:rsidRPr="002251D7">
              <w:rPr>
                <w:color w:val="000000"/>
                <w:sz w:val="22"/>
                <w:szCs w:val="22"/>
              </w:rPr>
              <w:t>о практи</w:t>
            </w:r>
            <w:r w:rsidR="005F4AB8">
              <w:rPr>
                <w:color w:val="000000"/>
                <w:sz w:val="22"/>
                <w:szCs w:val="22"/>
              </w:rPr>
              <w:t>ческой подготовке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 xml:space="preserve">отзыв-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4542E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 xml:space="preserve">, подготовленные </w:t>
            </w:r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 xml:space="preserve">программой </w:t>
            </w:r>
            <w:r w:rsidR="005F4AB8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53399D" w:rsidRDefault="008F32FC" w:rsidP="008F32FC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53399D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53399D" w:rsidRDefault="008F32FC" w:rsidP="00B2128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3399D">
              <w:rPr>
                <w:rStyle w:val="fontstyle01"/>
                <w:sz w:val="22"/>
                <w:szCs w:val="22"/>
              </w:rPr>
              <w:t>Подготовленный отчет по практи</w:t>
            </w:r>
            <w:r w:rsidR="00BA599D" w:rsidRPr="0053399D">
              <w:rPr>
                <w:rStyle w:val="fontstyle01"/>
                <w:sz w:val="22"/>
                <w:szCs w:val="22"/>
              </w:rPr>
              <w:t>ческой подготовк</w:t>
            </w:r>
            <w:r w:rsidR="002248FA">
              <w:rPr>
                <w:rStyle w:val="fontstyle01"/>
                <w:sz w:val="22"/>
                <w:szCs w:val="22"/>
              </w:rPr>
              <w:t>е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(</w:t>
            </w:r>
            <w:r w:rsidR="00B21280">
              <w:rPr>
                <w:rStyle w:val="fontstyle01"/>
                <w:sz w:val="22"/>
                <w:szCs w:val="22"/>
              </w:rPr>
              <w:t>производственная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практика)</w:t>
            </w:r>
            <w:r w:rsidRPr="0053399D">
              <w:rPr>
                <w:rStyle w:val="fontstyle01"/>
                <w:sz w:val="22"/>
                <w:szCs w:val="22"/>
              </w:rPr>
              <w:t xml:space="preserve"> представляется руководителю практики. Обучающийся проходит процедуру защиты отчета, по результатам которой ему выставляется оценка</w:t>
            </w:r>
            <w:r w:rsidR="002248F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2128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B21280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F02158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BC327C" w:rsidRPr="00CA070F">
        <w:rPr>
          <w:b/>
        </w:rPr>
        <w:t>Правовое обеспечение государственного и муниципального управления</w:t>
      </w:r>
      <w:r>
        <w:rPr>
          <w:b/>
        </w:rPr>
        <w:t>»</w:t>
      </w:r>
      <w:r w:rsidRPr="0053399D">
        <w:rPr>
          <w:color w:val="000000"/>
        </w:rPr>
        <w:t xml:space="preserve"> (далее - </w:t>
      </w:r>
      <w:r w:rsidRPr="0053399D">
        <w:rPr>
          <w:color w:val="000000"/>
        </w:rPr>
        <w:lastRenderedPageBreak/>
        <w:t>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84155C" w:rsidP="00B1003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общих ор</w:t>
      </w:r>
      <w:r w:rsidR="00B10030" w:rsidRPr="00CB70C5">
        <w:rPr>
          <w:sz w:val="24"/>
          <w:szCs w:val="24"/>
        </w:rPr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="00B10030"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="00B10030"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F02158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>
        <w:rPr>
          <w:b/>
          <w:sz w:val="16"/>
          <w:szCs w:val="16"/>
        </w:rPr>
        <w:t xml:space="preserve">и программы </w:t>
      </w:r>
      <w:r w:rsidR="008E5757">
        <w:rPr>
          <w:b/>
          <w:sz w:val="16"/>
          <w:szCs w:val="16"/>
        </w:rPr>
        <w:t>производственной</w:t>
      </w:r>
      <w:r w:rsidR="0053399D">
        <w:rPr>
          <w:b/>
          <w:sz w:val="16"/>
          <w:szCs w:val="16"/>
        </w:rPr>
        <w:t xml:space="preserve"> практики</w:t>
      </w:r>
      <w:r w:rsidRPr="00081ABC">
        <w:rPr>
          <w:b/>
          <w:sz w:val="16"/>
          <w:szCs w:val="16"/>
        </w:rPr>
        <w:t xml:space="preserve"> (</w:t>
      </w:r>
      <w:r w:rsidR="008E5757" w:rsidRPr="008E5757">
        <w:rPr>
          <w:rStyle w:val="fontstyle01"/>
          <w:sz w:val="16"/>
          <w:szCs w:val="16"/>
        </w:rPr>
        <w:t>организационно-управленческая практика 1</w:t>
      </w:r>
      <w:r w:rsidRPr="008E5757">
        <w:rPr>
          <w:b/>
          <w:sz w:val="16"/>
          <w:szCs w:val="16"/>
        </w:rPr>
        <w:t xml:space="preserve">) </w:t>
      </w:r>
      <w:r w:rsidRPr="008E5757">
        <w:rPr>
          <w:sz w:val="16"/>
          <w:szCs w:val="16"/>
        </w:rPr>
        <w:t xml:space="preserve">согласно требованиями </w:t>
      </w:r>
      <w:r w:rsidRPr="008E5757">
        <w:rPr>
          <w:b/>
          <w:sz w:val="16"/>
          <w:szCs w:val="16"/>
        </w:rPr>
        <w:t>частей 3-5 статьи 13, статьи 30, пункта</w:t>
      </w:r>
      <w:r w:rsidRPr="00081ABC">
        <w:rPr>
          <w:b/>
          <w:sz w:val="16"/>
          <w:szCs w:val="16"/>
        </w:rPr>
        <w:t xml:space="preserve">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156548">
        <w:rPr>
          <w:b/>
          <w:sz w:val="16"/>
          <w:szCs w:val="16"/>
        </w:rPr>
        <w:t>производственной</w:t>
      </w:r>
      <w:r w:rsidRPr="00081ABC">
        <w:rPr>
          <w:b/>
          <w:sz w:val="16"/>
          <w:szCs w:val="16"/>
        </w:rPr>
        <w:t xml:space="preserve">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</w:t>
      </w:r>
      <w:r w:rsidR="008E5757">
        <w:rPr>
          <w:b/>
          <w:sz w:val="16"/>
          <w:szCs w:val="16"/>
        </w:rPr>
        <w:t>производственная</w:t>
      </w:r>
      <w:r w:rsidRPr="00081ABC">
        <w:rPr>
          <w:b/>
          <w:sz w:val="16"/>
          <w:szCs w:val="16"/>
        </w:rPr>
        <w:t xml:space="preserve"> практика </w:t>
      </w:r>
      <w:r w:rsidRPr="008E5757">
        <w:rPr>
          <w:b/>
          <w:sz w:val="16"/>
          <w:szCs w:val="16"/>
        </w:rPr>
        <w:t>(</w:t>
      </w:r>
      <w:r w:rsidR="008E5757" w:rsidRPr="008E5757">
        <w:rPr>
          <w:rStyle w:val="fontstyle01"/>
          <w:sz w:val="16"/>
          <w:szCs w:val="16"/>
        </w:rPr>
        <w:t>организационно-управленческая практика 1</w:t>
      </w:r>
      <w:r w:rsidRPr="008E5757">
        <w:rPr>
          <w:b/>
          <w:sz w:val="16"/>
          <w:szCs w:val="16"/>
        </w:rPr>
        <w:t>),</w:t>
      </w:r>
      <w:r w:rsidRPr="008E5757">
        <w:rPr>
          <w:sz w:val="16"/>
          <w:szCs w:val="16"/>
        </w:rPr>
        <w:t xml:space="preserve"> составляющих контактную работу обучающихся с преподавателем</w:t>
      </w:r>
      <w:r w:rsidRPr="00081ABC">
        <w:rPr>
          <w:sz w:val="16"/>
          <w:szCs w:val="16"/>
        </w:rPr>
        <w:t xml:space="preserve"> и самостоятельную работу обучающихся с ограниченными возможностями здоровья(инвалидов)(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</w:t>
      </w:r>
      <w:r w:rsidRPr="00081ABC">
        <w:rPr>
          <w:b/>
          <w:sz w:val="16"/>
          <w:szCs w:val="16"/>
        </w:rPr>
        <w:lastRenderedPageBreak/>
        <w:t>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7A1933">
        <w:rPr>
          <w:b/>
          <w:sz w:val="24"/>
          <w:szCs w:val="24"/>
        </w:rPr>
        <w:t>производственная практика</w:t>
      </w:r>
      <w:r w:rsidR="0053399D">
        <w:rPr>
          <w:b/>
          <w:sz w:val="24"/>
          <w:szCs w:val="24"/>
        </w:rPr>
        <w:t>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8E5757">
        <w:rPr>
          <w:bCs/>
          <w:iCs/>
          <w:sz w:val="24"/>
          <w:szCs w:val="24"/>
        </w:rPr>
        <w:t>производственной</w:t>
      </w:r>
      <w:r w:rsidRPr="00CB70C5">
        <w:rPr>
          <w:bCs/>
          <w:iCs/>
          <w:sz w:val="24"/>
          <w:szCs w:val="24"/>
        </w:rPr>
        <w:t xml:space="preserve"> практике </w:t>
      </w:r>
      <w:r w:rsidRPr="00CB70C5">
        <w:rPr>
          <w:bCs/>
          <w:caps/>
          <w:sz w:val="24"/>
          <w:szCs w:val="24"/>
        </w:rPr>
        <w:t>(</w:t>
      </w:r>
      <w:r w:rsidR="008E5757" w:rsidRPr="00823946">
        <w:rPr>
          <w:rStyle w:val="fontstyle01"/>
        </w:rPr>
        <w:t>организационно-управленческая практика 1</w:t>
      </w:r>
      <w:r w:rsidRPr="00CB70C5">
        <w:rPr>
          <w:bCs/>
          <w:sz w:val="24"/>
          <w:szCs w:val="24"/>
        </w:rPr>
        <w:t>)</w:t>
      </w:r>
      <w:r w:rsidRPr="00CB70C5">
        <w:rPr>
          <w:bCs/>
          <w:caps/>
          <w:sz w:val="24"/>
          <w:szCs w:val="24"/>
        </w:rPr>
        <w:t xml:space="preserve"> </w:t>
      </w:r>
      <w:r w:rsidRPr="00CB70C5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8E5757">
        <w:rPr>
          <w:sz w:val="24"/>
          <w:szCs w:val="24"/>
        </w:rPr>
        <w:t>производственной</w:t>
      </w:r>
      <w:r w:rsidR="008F340C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156548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156548">
        <w:rPr>
          <w:sz w:val="24"/>
          <w:szCs w:val="24"/>
        </w:rPr>
        <w:t xml:space="preserve">производственной </w:t>
      </w:r>
      <w:r w:rsidR="008F340C" w:rsidRPr="00977D79">
        <w:rPr>
          <w:sz w:val="24"/>
          <w:szCs w:val="24"/>
        </w:rPr>
        <w:t>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134D0E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134D0E" w:rsidRPr="00134D0E">
        <w:rPr>
          <w:rFonts w:ascii="TimesNewRomanPSMT" w:hAnsi="TimesNewRomanPSMT"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практической подготовки</w:t>
      </w:r>
    </w:p>
    <w:p w:rsidR="00B10030" w:rsidRPr="00E54553" w:rsidRDefault="00B10030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E54553">
        <w:rPr>
          <w:rFonts w:ascii="TimesNewRomanPSMT" w:hAnsi="TimesNewRomanPSMT"/>
          <w:b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(</w:t>
      </w:r>
      <w:r w:rsidR="00B16C2C">
        <w:rPr>
          <w:rFonts w:ascii="TimesNewRomanPSMT" w:hAnsi="TimesNewRomanPSMT"/>
          <w:b/>
          <w:color w:val="000000"/>
          <w:sz w:val="24"/>
        </w:rPr>
        <w:t>производственная</w:t>
      </w:r>
      <w:r w:rsidR="00134D0E" w:rsidRPr="00E54553">
        <w:rPr>
          <w:rFonts w:ascii="TimesNewRomanPSMT" w:hAnsi="TimesNewRomanPSMT"/>
          <w:b/>
          <w:color w:val="000000"/>
          <w:sz w:val="24"/>
        </w:rPr>
        <w:t xml:space="preserve">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134D0E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 xml:space="preserve">Промежуточная аттестация по итогам </w:t>
      </w:r>
      <w:r w:rsidR="00B87F42" w:rsidRPr="00134D0E">
        <w:rPr>
          <w:rFonts w:ascii="TimesNewRomanPSMT" w:hAnsi="TimesNewRomanPSMT"/>
          <w:color w:val="000000"/>
          <w:sz w:val="24"/>
        </w:rPr>
        <w:t>прохождения практической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подготовки</w:t>
      </w:r>
      <w:r w:rsidRPr="00134D0E">
        <w:rPr>
          <w:rFonts w:ascii="TimesNewRomanPSMT" w:hAnsi="TimesNewRomanPSMT"/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подготовке (</w:t>
      </w:r>
      <w:r w:rsidR="008E5757" w:rsidRPr="00823946">
        <w:rPr>
          <w:rStyle w:val="fontstyle01"/>
        </w:rPr>
        <w:t>организационно-управленческая практика 1</w:t>
      </w:r>
      <w:r w:rsidR="004B2E6B" w:rsidRPr="00134D0E">
        <w:rPr>
          <w:rFonts w:ascii="TimesNewRomanPSMT" w:hAnsi="TimesNewRomanPSMT"/>
          <w:color w:val="000000"/>
          <w:sz w:val="24"/>
        </w:rPr>
        <w:t>)</w:t>
      </w:r>
      <w:r w:rsidRPr="00134D0E">
        <w:rPr>
          <w:rFonts w:ascii="TimesNewRomanPSMT" w:hAnsi="TimesNewRomanPSMT"/>
          <w:color w:val="000000"/>
          <w:sz w:val="24"/>
        </w:rPr>
        <w:t>, выполненного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</w:t>
      </w:r>
      <w:r w:rsidRPr="00134D0E">
        <w:rPr>
          <w:rFonts w:ascii="TimesNewRomanPSMT" w:hAnsi="TimesNewRomanPSMT"/>
          <w:color w:val="000000"/>
          <w:sz w:val="24"/>
        </w:rPr>
        <w:lastRenderedPageBreak/>
        <w:t>ниям.</w:t>
      </w:r>
    </w:p>
    <w:p w:rsidR="00B10030" w:rsidRPr="0029684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документации,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="004B2E6B">
        <w:rPr>
          <w:rFonts w:ascii="TimesNewRomanPSMT" w:hAnsi="TimesNewRomanPSMT"/>
          <w:color w:val="000000"/>
          <w:sz w:val="24"/>
        </w:rPr>
        <w:t>защиты</w:t>
      </w:r>
      <w:r w:rsidRPr="00296848">
        <w:rPr>
          <w:rFonts w:ascii="TimesNewRomanPSMT" w:hAnsi="TimesNewRomanPSMT"/>
          <w:color w:val="000000"/>
          <w:sz w:val="24"/>
        </w:rPr>
        <w:t xml:space="preserve"> отчета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B10030" w:rsidRPr="00CB70C5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F26088" w:rsidRDefault="00F26088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A86E1E" w:rsidRDefault="00A86E1E" w:rsidP="00A86E1E">
      <w:pPr>
        <w:widowControl/>
        <w:tabs>
          <w:tab w:val="left" w:pos="406"/>
        </w:tabs>
        <w:autoSpaceDE/>
        <w:adjustRightInd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Основная:</w:t>
      </w:r>
    </w:p>
    <w:p w:rsidR="00A86E1E" w:rsidRDefault="00A86E1E" w:rsidP="00A86E1E">
      <w:pPr>
        <w:widowControl/>
        <w:tabs>
          <w:tab w:val="left" w:pos="406"/>
        </w:tabs>
        <w:autoSpaceDE/>
        <w:adjustRightInd/>
        <w:jc w:val="both"/>
        <w:rPr>
          <w:b/>
          <w:bCs/>
          <w:sz w:val="24"/>
          <w:szCs w:val="24"/>
        </w:rPr>
      </w:pPr>
    </w:p>
    <w:p w:rsidR="00A86E1E" w:rsidRDefault="00A86E1E" w:rsidP="00A86E1E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Основы государства и права: учебное пособие для вузов / С. А. Комаров [и др.</w:t>
      </w:r>
      <w:r w:rsidR="007A1933">
        <w:rPr>
          <w:sz w:val="24"/>
          <w:szCs w:val="24"/>
        </w:rPr>
        <w:t>];</w:t>
      </w:r>
      <w:r>
        <w:rPr>
          <w:sz w:val="24"/>
          <w:szCs w:val="24"/>
        </w:rPr>
        <w:t xml:space="preserve"> под общей редакцией С. А. Комаров. — 5-е изд., перераб. и доп. — </w:t>
      </w:r>
      <w:r w:rsidR="007A1933">
        <w:rPr>
          <w:sz w:val="24"/>
          <w:szCs w:val="24"/>
        </w:rPr>
        <w:t>Москва:</w:t>
      </w:r>
      <w:r>
        <w:rPr>
          <w:sz w:val="24"/>
          <w:szCs w:val="24"/>
        </w:rPr>
        <w:t xml:space="preserve"> Издательство Юрайт, 2020. — 681 с. — (Высшее образование). — ISBN 978-5-534-12417-0. — </w:t>
      </w:r>
      <w:r w:rsidR="007A1933">
        <w:rPr>
          <w:sz w:val="24"/>
          <w:szCs w:val="24"/>
        </w:rPr>
        <w:t>Текст:</w:t>
      </w:r>
      <w:r>
        <w:rPr>
          <w:sz w:val="24"/>
          <w:szCs w:val="24"/>
        </w:rPr>
        <w:t xml:space="preserve"> электронный // ЭБС Юрайт [сайт]. — URL: </w:t>
      </w:r>
      <w:hyperlink r:id="rId8" w:history="1">
        <w:r w:rsidR="00F95C75">
          <w:rPr>
            <w:rStyle w:val="a9"/>
            <w:sz w:val="24"/>
            <w:szCs w:val="24"/>
          </w:rPr>
          <w:t>https://urait.ru/bcode/447464</w:t>
        </w:r>
      </w:hyperlink>
      <w:r>
        <w:rPr>
          <w:sz w:val="24"/>
          <w:szCs w:val="24"/>
        </w:rPr>
        <w:t xml:space="preserve"> </w:t>
      </w:r>
    </w:p>
    <w:p w:rsidR="00A86E1E" w:rsidRDefault="00A86E1E" w:rsidP="00A86E1E">
      <w:pPr>
        <w:widowControl/>
        <w:numPr>
          <w:ilvl w:val="0"/>
          <w:numId w:val="19"/>
        </w:numPr>
        <w:tabs>
          <w:tab w:val="left" w:pos="406"/>
        </w:tabs>
        <w:autoSpaceDE/>
        <w:adjustRightInd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Васильев, В. П. </w:t>
      </w:r>
      <w:r>
        <w:rPr>
          <w:sz w:val="24"/>
          <w:szCs w:val="24"/>
        </w:rPr>
        <w:t xml:space="preserve"> Государственное и муниципальное </w:t>
      </w:r>
      <w:r w:rsidR="007A1933">
        <w:rPr>
          <w:sz w:val="24"/>
          <w:szCs w:val="24"/>
        </w:rPr>
        <w:t>управление:</w:t>
      </w:r>
      <w:r>
        <w:rPr>
          <w:sz w:val="24"/>
          <w:szCs w:val="24"/>
        </w:rPr>
        <w:t xml:space="preserve"> учебник и практикум для вузов / В. П. Васильев, Н. Г. Деханова, Ю. А. Холоденко. — 4-е изд., перераб. и доп. — </w:t>
      </w:r>
      <w:r w:rsidR="007A1933">
        <w:rPr>
          <w:sz w:val="24"/>
          <w:szCs w:val="24"/>
        </w:rPr>
        <w:t>Москва:</w:t>
      </w:r>
      <w:r>
        <w:rPr>
          <w:sz w:val="24"/>
          <w:szCs w:val="24"/>
        </w:rPr>
        <w:t xml:space="preserve"> Издательство Юрайт, 2021. — 307 с. — (Высшее образование). — ISBN 978-5-534-13886-3. — Текст: электронный // ЭБС Юрайт [сайт]. — URL: </w:t>
      </w:r>
      <w:hyperlink r:id="rId9" w:history="1">
        <w:r w:rsidR="00F95C75">
          <w:rPr>
            <w:rStyle w:val="a9"/>
            <w:sz w:val="24"/>
            <w:szCs w:val="24"/>
          </w:rPr>
          <w:t>https://urait.ru/bcode/467191</w:t>
        </w:r>
      </w:hyperlink>
      <w:r>
        <w:rPr>
          <w:sz w:val="24"/>
          <w:szCs w:val="24"/>
        </w:rPr>
        <w:t xml:space="preserve"> </w:t>
      </w:r>
    </w:p>
    <w:p w:rsidR="00A86E1E" w:rsidRDefault="00A86E1E" w:rsidP="00A86E1E">
      <w:pPr>
        <w:widowControl/>
        <w:numPr>
          <w:ilvl w:val="0"/>
          <w:numId w:val="19"/>
        </w:numPr>
        <w:tabs>
          <w:tab w:val="left" w:pos="406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и муниципальное управление: учебник и практикум для вузов / С. Е. Прокофьев [и др.]; под редакцией С. Е. Прокофьева, О. В. Паниной, С. Г. Еремина, Н. Н. Мусиновой. — 2-е изд. — </w:t>
      </w:r>
      <w:r w:rsidR="007A1933">
        <w:rPr>
          <w:sz w:val="24"/>
          <w:szCs w:val="24"/>
        </w:rPr>
        <w:t>Москва:</w:t>
      </w:r>
      <w:r>
        <w:rPr>
          <w:sz w:val="24"/>
          <w:szCs w:val="24"/>
        </w:rPr>
        <w:t xml:space="preserve"> Издательство Юрайт, 2020. — 608 с. — (Высшее образование). — ISBN 978-5-534-13133-8. — Текст: электронный // ЭБС Юрайт [сайт]. — URL: </w:t>
      </w:r>
      <w:hyperlink r:id="rId10" w:history="1">
        <w:r w:rsidR="00F95C75">
          <w:rPr>
            <w:rStyle w:val="a9"/>
            <w:sz w:val="24"/>
            <w:szCs w:val="24"/>
          </w:rPr>
          <w:t>https://urait.ru/bcode/449256</w:t>
        </w:r>
      </w:hyperlink>
      <w:r>
        <w:rPr>
          <w:sz w:val="24"/>
          <w:szCs w:val="24"/>
        </w:rPr>
        <w:t xml:space="preserve"> </w:t>
      </w:r>
    </w:p>
    <w:p w:rsidR="00A86E1E" w:rsidRPr="0047396A" w:rsidRDefault="00A86E1E" w:rsidP="00A86E1E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 w:rsidRPr="0047396A">
        <w:rPr>
          <w:i/>
          <w:iCs/>
          <w:sz w:val="24"/>
          <w:szCs w:val="24"/>
        </w:rPr>
        <w:t>Полетаев, Ю. Н. </w:t>
      </w:r>
      <w:r w:rsidRPr="0047396A">
        <w:rPr>
          <w:sz w:val="24"/>
          <w:szCs w:val="24"/>
        </w:rPr>
        <w:t xml:space="preserve"> Правовое регулирование труда государственных гражданских </w:t>
      </w:r>
      <w:r w:rsidR="007A1933" w:rsidRPr="0047396A">
        <w:rPr>
          <w:sz w:val="24"/>
          <w:szCs w:val="24"/>
        </w:rPr>
        <w:t>служащих:</w:t>
      </w:r>
      <w:r w:rsidRPr="0047396A">
        <w:rPr>
          <w:sz w:val="24"/>
          <w:szCs w:val="24"/>
        </w:rPr>
        <w:t xml:space="preserve"> учебное пособие для вузов / Ю. Н. Полетаев, М. А. Клочков. — </w:t>
      </w:r>
      <w:r w:rsidR="007A1933" w:rsidRPr="0047396A">
        <w:rPr>
          <w:sz w:val="24"/>
          <w:szCs w:val="24"/>
        </w:rPr>
        <w:t>Москва:</w:t>
      </w:r>
      <w:r w:rsidRPr="0047396A">
        <w:rPr>
          <w:sz w:val="24"/>
          <w:szCs w:val="24"/>
        </w:rPr>
        <w:t xml:space="preserve"> Издательство Юрайт, 2020. — 163 с. — (Высшее образование). — ISBN 978-5-534-09305-6. — </w:t>
      </w:r>
      <w:r w:rsidR="007A1933" w:rsidRPr="0047396A">
        <w:rPr>
          <w:sz w:val="24"/>
          <w:szCs w:val="24"/>
        </w:rPr>
        <w:t>Текст:</w:t>
      </w:r>
      <w:r w:rsidRPr="0047396A">
        <w:rPr>
          <w:sz w:val="24"/>
          <w:szCs w:val="24"/>
        </w:rPr>
        <w:t xml:space="preserve"> электронный // ЭБС Юрайт [сайт]. — URL: </w:t>
      </w:r>
      <w:hyperlink r:id="rId11" w:history="1">
        <w:r w:rsidR="00F95C75">
          <w:rPr>
            <w:rStyle w:val="a9"/>
            <w:sz w:val="24"/>
            <w:szCs w:val="24"/>
          </w:rPr>
          <w:t>https://urait.ru/bcode/455982</w:t>
        </w:r>
      </w:hyperlink>
    </w:p>
    <w:p w:rsidR="00A86E1E" w:rsidRDefault="00A86E1E" w:rsidP="00A86E1E">
      <w:pPr>
        <w:widowControl/>
        <w:tabs>
          <w:tab w:val="left" w:pos="406"/>
        </w:tabs>
        <w:autoSpaceDE/>
        <w:adjustRightInd/>
        <w:jc w:val="both"/>
      </w:pPr>
    </w:p>
    <w:p w:rsidR="00A86E1E" w:rsidRDefault="00A86E1E" w:rsidP="00A86E1E">
      <w:pPr>
        <w:widowControl/>
        <w:tabs>
          <w:tab w:val="left" w:pos="406"/>
        </w:tabs>
        <w:autoSpaceDE/>
        <w:adjustRightInd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Дополнительная:</w:t>
      </w:r>
    </w:p>
    <w:p w:rsidR="00A86E1E" w:rsidRDefault="00A86E1E" w:rsidP="00A86E1E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i/>
          <w:iCs/>
          <w:sz w:val="24"/>
          <w:szCs w:val="24"/>
        </w:rPr>
        <w:t>Купряшин, Г. Л. </w:t>
      </w:r>
      <w:r>
        <w:rPr>
          <w:sz w:val="24"/>
          <w:szCs w:val="24"/>
        </w:rPr>
        <w:t xml:space="preserve"> Основы государственного и муниципального управления : учебник для вузов / Г. Л. Купряшин. — 3-е изд., перераб. и доп. — Москва : Издательство Юрайт, 2021. — 574 с. — (Высшее образование). — ISBN 978-5-534-14002-6. — Текст : электронный // ЭБС Юрайт [сайт]. — URL: </w:t>
      </w:r>
      <w:hyperlink r:id="rId12" w:history="1">
        <w:r w:rsidR="00F95C75">
          <w:rPr>
            <w:rStyle w:val="a9"/>
            <w:sz w:val="24"/>
            <w:szCs w:val="24"/>
          </w:rPr>
          <w:t>https://urait.ru/bcode/467459</w:t>
        </w:r>
      </w:hyperlink>
      <w:r>
        <w:rPr>
          <w:sz w:val="24"/>
          <w:szCs w:val="24"/>
        </w:rPr>
        <w:t xml:space="preserve"> Методы принятия управленческих решений : учебное пособие для вузов / П. В. Иванов [и др.] ; под редакцией П. В. Иванова. — 2-е изд., испр. и доп. — Москва : Издательство Юрайт, 2021. — 276 с. — (Высшее образование). — ISBN 978-5-534-10862-0. — Текст: электронный // ЭБС Юрайт [сайт]. — URL: </w:t>
      </w:r>
      <w:hyperlink r:id="rId13" w:history="1">
        <w:r w:rsidR="00F95C75">
          <w:rPr>
            <w:rStyle w:val="a9"/>
            <w:sz w:val="24"/>
            <w:szCs w:val="24"/>
          </w:rPr>
          <w:t>https://urait.ru/bcode/475047</w:t>
        </w:r>
      </w:hyperlink>
      <w:r>
        <w:rPr>
          <w:sz w:val="24"/>
          <w:szCs w:val="24"/>
        </w:rPr>
        <w:t xml:space="preserve"> </w:t>
      </w:r>
    </w:p>
    <w:p w:rsidR="00A86E1E" w:rsidRDefault="00A86E1E" w:rsidP="00A86E1E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>Прокофьева, Т. А.</w:t>
      </w:r>
      <w:r>
        <w:rPr>
          <w:i/>
          <w:iCs/>
          <w:sz w:val="24"/>
          <w:szCs w:val="24"/>
        </w:rPr>
        <w:t> </w:t>
      </w:r>
      <w:r>
        <w:rPr>
          <w:sz w:val="24"/>
          <w:szCs w:val="24"/>
        </w:rPr>
        <w:t xml:space="preserve"> Системный анализ в менеджменте : учебник для вузов / Т. А. Прокофьева, В. В. Челноков. — Москва : Издательство Юрайт, 2021. — 313 с. — (Высшее образование). — ISBN 978-5-534-10451-6. — Текст : электронный // ЭБС Юрайт [сайт]. — URL: </w:t>
      </w:r>
      <w:hyperlink r:id="rId14" w:history="1">
        <w:r w:rsidR="00F95C75">
          <w:rPr>
            <w:rStyle w:val="a9"/>
            <w:sz w:val="24"/>
            <w:szCs w:val="24"/>
          </w:rPr>
          <w:t>https://urait.ru/bcode/475448</w:t>
        </w:r>
      </w:hyperlink>
    </w:p>
    <w:p w:rsidR="00A86E1E" w:rsidRDefault="00A86E1E" w:rsidP="00A86E1E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Право для экономистов и менеджеров: учебник и практикум для прикладного бакалавриата / А. П. Альбов [и др.]; под общей редакцией А. П. Альбова, С. В. Николюкина. — 2-е изд. — Москва: Издательство Юрайт, 2019. — 458 с. — (Бакалавр. Прикладной курс). — ISBN 978-5-534-10658-9. — Текст: электронный // ЭБС Юрайт [сайт]. — URL: </w:t>
      </w:r>
      <w:hyperlink r:id="rId15" w:history="1">
        <w:r w:rsidR="00F95C75">
          <w:rPr>
            <w:rStyle w:val="a9"/>
            <w:sz w:val="24"/>
            <w:szCs w:val="24"/>
          </w:rPr>
          <w:t>https://urait.ru/bcode/445405</w:t>
        </w:r>
      </w:hyperlink>
    </w:p>
    <w:p w:rsidR="00AE5AC7" w:rsidRPr="0047396A" w:rsidRDefault="00AE5AC7" w:rsidP="00A86E1E">
      <w:pPr>
        <w:numPr>
          <w:ilvl w:val="0"/>
          <w:numId w:val="22"/>
        </w:numPr>
        <w:jc w:val="both"/>
        <w:rPr>
          <w:sz w:val="24"/>
          <w:szCs w:val="24"/>
        </w:rPr>
      </w:pPr>
      <w:r w:rsidRPr="0047396A">
        <w:rPr>
          <w:i/>
          <w:iCs/>
          <w:sz w:val="24"/>
          <w:szCs w:val="24"/>
        </w:rPr>
        <w:t>Куракин, А. В. </w:t>
      </w:r>
      <w:r w:rsidRPr="0047396A">
        <w:rPr>
          <w:sz w:val="24"/>
          <w:szCs w:val="24"/>
        </w:rPr>
        <w:t xml:space="preserve"> Противодействие коррупции посредством применения мер дисциплинарного характера : учебное пособие для вузов / А. В. Куракин, </w:t>
      </w:r>
      <w:r w:rsidRPr="0047396A">
        <w:rPr>
          <w:sz w:val="24"/>
          <w:szCs w:val="24"/>
        </w:rPr>
        <w:lastRenderedPageBreak/>
        <w:t xml:space="preserve">В. Г. Коврова. — Москва : Издательство Юрайт, 2021. — 90 с. — (Высшее образование). — ISBN 978-5-534-12930-4. — Текст : электронный // ЭБС Юрайт [сайт]. — URL: </w:t>
      </w:r>
      <w:hyperlink r:id="rId16" w:history="1">
        <w:r w:rsidR="00F95C75">
          <w:rPr>
            <w:rStyle w:val="a9"/>
            <w:sz w:val="24"/>
            <w:szCs w:val="24"/>
          </w:rPr>
          <w:t>https://urait.ru/bcode/467980</w:t>
        </w:r>
      </w:hyperlink>
    </w:p>
    <w:p w:rsidR="00AD4DF8" w:rsidRPr="0047396A" w:rsidRDefault="00AD4DF8" w:rsidP="00B10030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7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8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9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0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Elsevier Режим </w:t>
      </w:r>
      <w:r w:rsidR="00EE5ED3" w:rsidRPr="00CB70C5">
        <w:rPr>
          <w:rFonts w:ascii="Times New Roman" w:hAnsi="Times New Roman"/>
          <w:sz w:val="24"/>
          <w:szCs w:val="24"/>
        </w:rPr>
        <w:t xml:space="preserve">доступа: </w:t>
      </w:r>
      <w:hyperlink r:id="rId21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2" w:history="1">
        <w:r w:rsidR="00F95C75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3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4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5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6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7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8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9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r w:rsidR="00B87F42" w:rsidRPr="00661AD9">
        <w:rPr>
          <w:sz w:val="24"/>
          <w:szCs w:val="24"/>
        </w:rPr>
        <w:t>(ЭБС</w:t>
      </w:r>
      <w:r w:rsidRPr="00661AD9">
        <w:rPr>
          <w:sz w:val="24"/>
          <w:szCs w:val="24"/>
        </w:rPr>
        <w:t xml:space="preserve"> IPRBooks, ЭБС </w:t>
      </w:r>
      <w:r w:rsidR="00B87F42" w:rsidRPr="00661AD9">
        <w:rPr>
          <w:sz w:val="24"/>
          <w:szCs w:val="24"/>
        </w:rPr>
        <w:t>Юрайт)</w:t>
      </w:r>
      <w:r w:rsidRPr="00661AD9">
        <w:rPr>
          <w:sz w:val="24"/>
          <w:szCs w:val="24"/>
        </w:rPr>
        <w:t xml:space="preserve">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lastRenderedPageBreak/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Default="0045611B" w:rsidP="0045611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661AD9" w:rsidRDefault="0045611B" w:rsidP="0045611B">
      <w:pPr>
        <w:jc w:val="center"/>
        <w:rPr>
          <w:sz w:val="24"/>
          <w:szCs w:val="24"/>
        </w:rPr>
      </w:pP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45611B" w:rsidRPr="00661A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45611B" w:rsidRDefault="0045611B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900FB5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661A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1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http://pravo.gov.ru.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 образования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3" w:history="1">
        <w:r w:rsidR="00F95C75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«Информационно-коммуникационные технологии в образовании»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4" w:history="1">
        <w:r w:rsidR="00F95C75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5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6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7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База статистических данных «Регионы России» Росстата -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AE5AC7" w:rsidRPr="008B771B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8B771B">
        <w:rPr>
          <w:rFonts w:ascii="Times New Roman" w:hAnsi="Times New Roman"/>
          <w:sz w:val="24"/>
          <w:szCs w:val="24"/>
        </w:rPr>
        <w:t>Крупнейший российский информационный портал в области науки, технологии, медицины и образования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8B771B">
        <w:rPr>
          <w:rFonts w:ascii="Times New Roman" w:hAnsi="Times New Roman"/>
          <w:sz w:val="24"/>
          <w:szCs w:val="24"/>
        </w:rPr>
        <w:t xml:space="preserve"> </w:t>
      </w:r>
      <w:hyperlink r:id="rId38" w:tgtFrame="_blank" w:history="1">
        <w:r w:rsidRPr="008B771B">
          <w:rPr>
            <w:rStyle w:val="a9"/>
            <w:rFonts w:ascii="Times New Roman" w:hAnsi="Times New Roman"/>
            <w:sz w:val="24"/>
            <w:szCs w:val="24"/>
          </w:rPr>
          <w:t>www.elibrary.ru</w:t>
        </w:r>
      </w:hyperlink>
      <w:r w:rsidRPr="008B77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F95C75">
          <w:rPr>
            <w:rStyle w:val="a9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Единая информационная система в сфере закупок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hyperlink r:id="rId41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http://zakupki.gov.ru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Государственная Дума Федерального Собрания Российской Федерации: Официальный сайт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2" w:history="1">
        <w:r w:rsidR="00F95C75">
          <w:rPr>
            <w:rStyle w:val="a9"/>
            <w:rFonts w:ascii="Times New Roman" w:hAnsi="Times New Roman"/>
            <w:sz w:val="24"/>
            <w:szCs w:val="24"/>
          </w:rPr>
          <w:t>http://duma.gov.ru/</w:t>
        </w:r>
      </w:hyperlink>
    </w:p>
    <w:p w:rsidR="00AE5AC7" w:rsidRP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D3844">
        <w:rPr>
          <w:rFonts w:ascii="Times New Roman" w:hAnsi="Times New Roman"/>
          <w:sz w:val="24"/>
          <w:szCs w:val="24"/>
        </w:rPr>
        <w:t xml:space="preserve">Правительство Российской Федерации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3" w:history="1">
        <w:r w:rsidRPr="002D3844">
          <w:rPr>
            <w:rStyle w:val="a9"/>
            <w:rFonts w:ascii="Times New Roman" w:hAnsi="Times New Roman"/>
            <w:sz w:val="24"/>
            <w:szCs w:val="24"/>
          </w:rPr>
          <w:t>www.government.ru</w:t>
        </w:r>
      </w:hyperlink>
    </w:p>
    <w:p w:rsidR="00AE5AC7" w:rsidRPr="002D3844" w:rsidRDefault="00AE5AC7" w:rsidP="00AE5AC7">
      <w:pPr>
        <w:pStyle w:val="a5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B10030" w:rsidRPr="00CB70C5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E54553">
        <w:rPr>
          <w:b/>
          <w:sz w:val="24"/>
          <w:szCs w:val="24"/>
        </w:rPr>
        <w:t>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E5154" w:rsidRPr="009E1F12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E5154" w:rsidRPr="00203286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Юрайт;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03286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</w:t>
      </w:r>
      <w:r w:rsidR="00994F33" w:rsidRPr="00203286">
        <w:rPr>
          <w:spacing w:val="-1"/>
          <w:sz w:val="24"/>
          <w:szCs w:val="24"/>
        </w:rPr>
        <w:t>ки</w:t>
      </w:r>
      <w:r w:rsidRPr="00203286">
        <w:rPr>
          <w:spacing w:val="-1"/>
          <w:sz w:val="24"/>
          <w:szCs w:val="24"/>
        </w:rPr>
        <w:t xml:space="preserve">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</w:t>
      </w:r>
      <w:r w:rsidRPr="009E1F12">
        <w:rPr>
          <w:sz w:val="24"/>
          <w:szCs w:val="24"/>
        </w:rPr>
        <w:lastRenderedPageBreak/>
        <w:t xml:space="preserve">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E54553">
        <w:rPr>
          <w:b/>
          <w:sz w:val="24"/>
          <w:szCs w:val="24"/>
        </w:rPr>
        <w:t>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B10030" w:rsidRPr="003714D0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 w:rsidR="00DE5154"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 w:rsidR="00DE5154"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 w:rsidR="00DE5154"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10030" w:rsidRPr="00CB70C5" w:rsidRDefault="00B10030" w:rsidP="00B10030">
      <w:pPr>
        <w:pStyle w:val="ab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 w:rsidR="00DE5154"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10030" w:rsidRPr="00CB70C5" w:rsidRDefault="00B10030" w:rsidP="00B10030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 xml:space="preserve">по </w:t>
      </w:r>
      <w:r w:rsidR="00DE5154" w:rsidRPr="00DE5154">
        <w:rPr>
          <w:sz w:val="24"/>
          <w:szCs w:val="24"/>
        </w:rPr>
        <w:t xml:space="preserve">практической подготовке </w:t>
      </w:r>
      <w:r w:rsidRPr="00DE5154">
        <w:rPr>
          <w:sz w:val="24"/>
          <w:szCs w:val="24"/>
        </w:rPr>
        <w:t>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203286" w:rsidP="003760F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3760F7" w:rsidRPr="00BB3BB3" w:rsidRDefault="003760F7" w:rsidP="003760F7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BB3BB3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BB3BB3" w:rsidRDefault="003760F7" w:rsidP="003760F7">
      <w:pPr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3760F7" w:rsidRPr="008E5757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8E5757">
        <w:rPr>
          <w:color w:val="000000"/>
          <w:sz w:val="28"/>
          <w:szCs w:val="28"/>
        </w:rPr>
        <w:t xml:space="preserve"> о практической подготовке обучающихся</w:t>
      </w:r>
    </w:p>
    <w:p w:rsidR="003760F7" w:rsidRPr="008E575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8E5757">
        <w:rPr>
          <w:sz w:val="28"/>
          <w:szCs w:val="28"/>
        </w:rPr>
        <w:t xml:space="preserve">Прошу направить для прохождения программы в форме практической подготовки при реализации </w:t>
      </w:r>
      <w:r w:rsidR="008E5757" w:rsidRPr="008E5757">
        <w:rPr>
          <w:sz w:val="28"/>
          <w:szCs w:val="28"/>
        </w:rPr>
        <w:t>производственной</w:t>
      </w:r>
      <w:r w:rsidRPr="008E5757">
        <w:rPr>
          <w:sz w:val="28"/>
          <w:szCs w:val="28"/>
        </w:rPr>
        <w:t xml:space="preserve"> практики (</w:t>
      </w:r>
      <w:r w:rsidR="008E5757" w:rsidRPr="008E5757">
        <w:rPr>
          <w:rStyle w:val="fontstyle01"/>
          <w:sz w:val="28"/>
          <w:szCs w:val="28"/>
        </w:rPr>
        <w:t>организационно-управленческая практика 1</w:t>
      </w:r>
      <w:r w:rsidRPr="008E5757">
        <w:rPr>
          <w:sz w:val="28"/>
          <w:szCs w:val="28"/>
        </w:rPr>
        <w:t>) в</w:t>
      </w:r>
    </w:p>
    <w:p w:rsidR="003760F7" w:rsidRPr="008E575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8E5757">
        <w:rPr>
          <w:sz w:val="28"/>
          <w:szCs w:val="28"/>
        </w:rPr>
        <w:t>____________________________________________________________________</w:t>
      </w:r>
    </w:p>
    <w:p w:rsidR="003760F7" w:rsidRPr="00BB3BB3" w:rsidRDefault="003760F7" w:rsidP="003760F7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</w:t>
      </w:r>
      <w:r w:rsidR="004173A6" w:rsidRPr="00C8217A">
        <w:rPr>
          <w:color w:val="FF0000"/>
        </w:rPr>
        <w:t>требуется.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Контактная </w:t>
      </w:r>
      <w:r w:rsidR="004173A6" w:rsidRPr="00BB3BB3">
        <w:rPr>
          <w:sz w:val="28"/>
          <w:szCs w:val="28"/>
        </w:rPr>
        <w:t>информация: _</w:t>
      </w:r>
      <w:r w:rsidRPr="00BB3BB3">
        <w:rPr>
          <w:sz w:val="28"/>
          <w:szCs w:val="28"/>
        </w:rPr>
        <w:t>______ _____________________________________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>практики от ОмГА: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3760F7" w:rsidRPr="00BB3BB3" w:rsidRDefault="003760F7" w:rsidP="003760F7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962" w:rsidRPr="00A27B4F" w:rsidRDefault="00455962" w:rsidP="00455962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г.Омск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455962" w:rsidRPr="00A27B4F" w:rsidRDefault="00455962" w:rsidP="00455962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455962" w:rsidRPr="00A27B4F" w:rsidRDefault="00455962" w:rsidP="00455962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4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>, в 2-х дневный срок сообщить об этом Организации;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</w:t>
      </w:r>
    </w:p>
    <w:p w:rsidR="00455962" w:rsidRPr="00A27B4F" w:rsidRDefault="00455962" w:rsidP="00455962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_______________________________________________________________________;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___________(иные права Профильной организации).</w:t>
      </w:r>
    </w:p>
    <w:p w:rsidR="00455962" w:rsidRPr="00A27B4F" w:rsidRDefault="00455962" w:rsidP="00455962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455962" w:rsidRPr="00A27B4F" w:rsidRDefault="00455962" w:rsidP="00455962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55962" w:rsidRPr="00A27B4F" w:rsidRDefault="00455962" w:rsidP="00455962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455962" w:rsidRPr="00A27B4F" w:rsidRDefault="00455962" w:rsidP="00455962">
      <w:pPr>
        <w:ind w:firstLine="709"/>
        <w:jc w:val="both"/>
        <w:rPr>
          <w:sz w:val="24"/>
          <w:szCs w:val="24"/>
        </w:rPr>
      </w:pPr>
    </w:p>
    <w:p w:rsidR="00455962" w:rsidRPr="00A27B4F" w:rsidRDefault="00455962" w:rsidP="00455962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455962" w:rsidRPr="00A27B4F" w:rsidRDefault="00455962" w:rsidP="00455962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136"/>
        <w:gridCol w:w="5083"/>
      </w:tblGrid>
      <w:tr w:rsidR="00455962" w:rsidRPr="00A27B4F" w:rsidTr="00455962">
        <w:tc>
          <w:tcPr>
            <w:tcW w:w="4662" w:type="dxa"/>
            <w:gridSpan w:val="2"/>
          </w:tcPr>
          <w:p w:rsidR="00455962" w:rsidRPr="00455962" w:rsidRDefault="00455962" w:rsidP="00455962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455962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455962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455962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2" w:type="dxa"/>
          </w:tcPr>
          <w:p w:rsidR="00455962" w:rsidRPr="00455962" w:rsidRDefault="00455962" w:rsidP="00455962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455962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455962" w:rsidRPr="00A27B4F" w:rsidTr="00455962">
        <w:tc>
          <w:tcPr>
            <w:tcW w:w="4483" w:type="dxa"/>
          </w:tcPr>
          <w:p w:rsidR="00455962" w:rsidRPr="00455962" w:rsidRDefault="00455962" w:rsidP="00455962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455962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455962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455962">
              <w:rPr>
                <w:w w:val="115"/>
                <w:sz w:val="24"/>
                <w:szCs w:val="24"/>
              </w:rPr>
              <w:t>Адрес:__________________________</w:t>
            </w: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455962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455962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455962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455962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455962" w:rsidRPr="00455962" w:rsidRDefault="00455962" w:rsidP="00455962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455962">
              <w:rPr>
                <w:b/>
                <w:sz w:val="24"/>
                <w:szCs w:val="24"/>
                <w:u w:val="single"/>
              </w:rPr>
              <w:t xml:space="preserve"> </w:t>
            </w:r>
            <w:r w:rsidRPr="00455962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455962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455962">
              <w:rPr>
                <w:w w:val="115"/>
                <w:sz w:val="24"/>
                <w:szCs w:val="24"/>
              </w:rPr>
              <w:t>Адрес</w:t>
            </w:r>
            <w:r w:rsidRPr="00455962">
              <w:rPr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455962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455962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455962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455962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455962" w:rsidRPr="00455962" w:rsidRDefault="00455962" w:rsidP="00455962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455962" w:rsidRPr="00A27B4F" w:rsidTr="00455962">
        <w:tc>
          <w:tcPr>
            <w:tcW w:w="4662" w:type="dxa"/>
            <w:gridSpan w:val="2"/>
          </w:tcPr>
          <w:p w:rsidR="00455962" w:rsidRPr="00455962" w:rsidRDefault="00455962" w:rsidP="00455962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92" w:type="dxa"/>
          </w:tcPr>
          <w:p w:rsidR="00455962" w:rsidRPr="00455962" w:rsidRDefault="00455962" w:rsidP="00455962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455962" w:rsidRPr="00F805F7" w:rsidRDefault="00455962" w:rsidP="00455962">
      <w:pPr>
        <w:jc w:val="right"/>
        <w:rPr>
          <w:sz w:val="24"/>
          <w:szCs w:val="24"/>
        </w:rPr>
      </w:pPr>
      <w:r w:rsidRPr="00F805F7">
        <w:rPr>
          <w:sz w:val="24"/>
          <w:szCs w:val="24"/>
        </w:rPr>
        <w:t>Приложение 1</w:t>
      </w:r>
    </w:p>
    <w:p w:rsidR="00455962" w:rsidRPr="00F805F7" w:rsidRDefault="00455962" w:rsidP="00455962">
      <w:pPr>
        <w:jc w:val="right"/>
        <w:rPr>
          <w:sz w:val="24"/>
          <w:szCs w:val="24"/>
        </w:rPr>
      </w:pPr>
      <w:r w:rsidRPr="00F805F7">
        <w:rPr>
          <w:sz w:val="24"/>
          <w:szCs w:val="24"/>
        </w:rPr>
        <w:t xml:space="preserve">к договору о практической </w:t>
      </w:r>
    </w:p>
    <w:p w:rsidR="00455962" w:rsidRPr="00F805F7" w:rsidRDefault="00455962" w:rsidP="00455962">
      <w:pPr>
        <w:jc w:val="right"/>
        <w:rPr>
          <w:sz w:val="24"/>
          <w:szCs w:val="24"/>
        </w:rPr>
      </w:pPr>
      <w:r w:rsidRPr="00F805F7">
        <w:rPr>
          <w:sz w:val="24"/>
          <w:szCs w:val="24"/>
        </w:rPr>
        <w:t>подготовке обучающихся</w:t>
      </w:r>
    </w:p>
    <w:p w:rsidR="00455962" w:rsidRPr="00F805F7" w:rsidRDefault="00455962" w:rsidP="00455962">
      <w:pPr>
        <w:jc w:val="right"/>
        <w:rPr>
          <w:sz w:val="24"/>
          <w:szCs w:val="24"/>
        </w:rPr>
      </w:pPr>
      <w:r w:rsidRPr="00F805F7">
        <w:rPr>
          <w:sz w:val="24"/>
          <w:szCs w:val="24"/>
        </w:rPr>
        <w:t>от «___» _________20__ года №___</w:t>
      </w:r>
    </w:p>
    <w:p w:rsidR="00455962" w:rsidRPr="00F805F7" w:rsidRDefault="00455962" w:rsidP="00455962">
      <w:pPr>
        <w:jc w:val="right"/>
        <w:rPr>
          <w:sz w:val="24"/>
          <w:szCs w:val="24"/>
        </w:rPr>
      </w:pPr>
    </w:p>
    <w:p w:rsidR="00455962" w:rsidRPr="00F805F7" w:rsidRDefault="00455962" w:rsidP="00455962">
      <w:pPr>
        <w:rPr>
          <w:sz w:val="24"/>
          <w:szCs w:val="24"/>
        </w:rPr>
      </w:pPr>
    </w:p>
    <w:p w:rsidR="00455962" w:rsidRPr="00F805F7" w:rsidRDefault="00455962" w:rsidP="00455962">
      <w:pPr>
        <w:jc w:val="center"/>
        <w:rPr>
          <w:sz w:val="24"/>
          <w:szCs w:val="24"/>
        </w:rPr>
      </w:pPr>
      <w:r w:rsidRPr="00F805F7">
        <w:rPr>
          <w:sz w:val="24"/>
          <w:szCs w:val="24"/>
        </w:rPr>
        <w:t>Перечень образовательных программ,</w:t>
      </w:r>
    </w:p>
    <w:p w:rsidR="00455962" w:rsidRPr="00F805F7" w:rsidRDefault="00455962" w:rsidP="00455962">
      <w:pPr>
        <w:jc w:val="center"/>
        <w:rPr>
          <w:sz w:val="24"/>
          <w:szCs w:val="24"/>
        </w:rPr>
      </w:pPr>
      <w:r w:rsidRPr="00F805F7">
        <w:rPr>
          <w:sz w:val="24"/>
          <w:szCs w:val="24"/>
        </w:rPr>
        <w:t>при реализации которых организуется практическая подготовка</w:t>
      </w:r>
    </w:p>
    <w:p w:rsidR="00455962" w:rsidRPr="00F805F7" w:rsidRDefault="00455962" w:rsidP="0045596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784"/>
        <w:gridCol w:w="2974"/>
        <w:gridCol w:w="1513"/>
        <w:gridCol w:w="1626"/>
      </w:tblGrid>
      <w:tr w:rsidR="00455962" w:rsidRPr="00F805F7" w:rsidTr="003B1AE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962" w:rsidRPr="00F805F7" w:rsidRDefault="00455962" w:rsidP="003B1AE4">
            <w:pPr>
              <w:jc w:val="center"/>
            </w:pPr>
            <w:r w:rsidRPr="00F805F7"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962" w:rsidRPr="00F805F7" w:rsidRDefault="00455962" w:rsidP="003B1AE4">
            <w:pPr>
              <w:jc w:val="center"/>
            </w:pPr>
            <w:r w:rsidRPr="00F805F7"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962" w:rsidRPr="00F805F7" w:rsidRDefault="00455962" w:rsidP="003B1AE4">
            <w:pPr>
              <w:jc w:val="center"/>
            </w:pPr>
            <w:r w:rsidRPr="00F805F7">
              <w:t>Компоненты образовательных программ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962" w:rsidRPr="00F805F7" w:rsidRDefault="00455962" w:rsidP="003B1AE4">
            <w:pPr>
              <w:jc w:val="center"/>
            </w:pPr>
            <w:r w:rsidRPr="00F805F7"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962" w:rsidRPr="00F805F7" w:rsidRDefault="00455962" w:rsidP="003B1AE4">
            <w:pPr>
              <w:jc w:val="center"/>
            </w:pPr>
            <w:r w:rsidRPr="00F805F7">
              <w:t>Сроки организации практической подготовки</w:t>
            </w:r>
          </w:p>
        </w:tc>
      </w:tr>
      <w:tr w:rsidR="00455962" w:rsidRPr="00F805F7" w:rsidTr="003B1AE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62" w:rsidRPr="00F805F7" w:rsidRDefault="00455962" w:rsidP="003B1AE4">
            <w:r w:rsidRPr="00F805F7">
              <w:t>38.0</w:t>
            </w:r>
            <w:r>
              <w:t>3</w:t>
            </w:r>
            <w:r w:rsidRPr="00F805F7">
              <w:t xml:space="preserve">.04 Государственное и муниципальное управление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FDD" w:rsidRPr="005A0FDD" w:rsidRDefault="005A0FDD" w:rsidP="005A0FDD">
            <w:pPr>
              <w:pStyle w:val="Default"/>
              <w:jc w:val="both"/>
              <w:rPr>
                <w:sz w:val="20"/>
                <w:szCs w:val="20"/>
              </w:rPr>
            </w:pPr>
            <w:r w:rsidRPr="005A0FDD">
              <w:rPr>
                <w:sz w:val="20"/>
                <w:szCs w:val="20"/>
              </w:rPr>
              <w:t>Правовое обеспечение в государственном и муниципальном управлении</w:t>
            </w:r>
          </w:p>
          <w:p w:rsidR="00455962" w:rsidRPr="00F805F7" w:rsidRDefault="00455962" w:rsidP="003B1AE4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7EE" w:rsidRPr="00F805F7" w:rsidRDefault="000367EE" w:rsidP="000367EE">
            <w:pPr>
              <w:jc w:val="center"/>
              <w:rPr>
                <w:i/>
              </w:rPr>
            </w:pPr>
            <w:r w:rsidRPr="00F805F7">
              <w:rPr>
                <w:i/>
              </w:rPr>
              <w:t>Производственная практика</w:t>
            </w:r>
          </w:p>
          <w:p w:rsidR="000367EE" w:rsidRPr="00F805F7" w:rsidRDefault="000367EE" w:rsidP="000367EE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5717A1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В ходе выполнения общего задания </w:t>
            </w:r>
            <w:r w:rsidRPr="00F805F7">
              <w:rPr>
                <w:color w:val="000000"/>
                <w:sz w:val="18"/>
                <w:szCs w:val="18"/>
              </w:rPr>
              <w:t>практической подготовки</w:t>
            </w:r>
            <w:r w:rsidRPr="005717A1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обучающемуся надлежит изучить следующие вопросы:</w:t>
            </w:r>
            <w:r w:rsidRPr="00F805F7">
              <w:rPr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0367EE" w:rsidRPr="005717A1" w:rsidRDefault="000367EE" w:rsidP="000367E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17A1">
              <w:rPr>
                <w:rFonts w:ascii="Times New Roman" w:hAnsi="Times New Roman"/>
                <w:b/>
                <w:i/>
                <w:sz w:val="18"/>
                <w:szCs w:val="18"/>
              </w:rPr>
              <w:t>Задание для практической подготовки при реализации производственной практики:</w:t>
            </w:r>
          </w:p>
          <w:p w:rsidR="000367EE" w:rsidRPr="005717A1" w:rsidRDefault="000367EE" w:rsidP="000367EE">
            <w:pPr>
              <w:rPr>
                <w:color w:val="FF0000"/>
                <w:sz w:val="18"/>
                <w:szCs w:val="18"/>
              </w:rPr>
            </w:pPr>
            <w:r w:rsidRPr="005717A1">
              <w:rPr>
                <w:rStyle w:val="a9"/>
                <w:noProof/>
                <w:sz w:val="18"/>
                <w:szCs w:val="18"/>
              </w:rPr>
              <w:t>1. Изучить</w:t>
            </w:r>
            <w:r w:rsidRPr="005717A1">
              <w:rPr>
                <w:sz w:val="18"/>
                <w:szCs w:val="18"/>
              </w:rPr>
              <w:t xml:space="preserve"> основные направления работы организации (</w:t>
            </w:r>
            <w:r w:rsidRPr="005717A1">
              <w:rPr>
                <w:i/>
                <w:sz w:val="18"/>
                <w:szCs w:val="18"/>
              </w:rPr>
              <w:t xml:space="preserve">наименование </w:t>
            </w:r>
            <w:r w:rsidRPr="005717A1">
              <w:rPr>
                <w:i/>
                <w:iCs/>
                <w:sz w:val="18"/>
                <w:szCs w:val="18"/>
              </w:rPr>
              <w:t xml:space="preserve">профильной организации) </w:t>
            </w:r>
            <w:r w:rsidRPr="005717A1">
              <w:rPr>
                <w:sz w:val="18"/>
                <w:szCs w:val="18"/>
              </w:rPr>
              <w:t xml:space="preserve"> </w:t>
            </w:r>
          </w:p>
          <w:p w:rsidR="000367EE" w:rsidRPr="005717A1" w:rsidRDefault="000367EE" w:rsidP="000367EE">
            <w:pPr>
              <w:rPr>
                <w:sz w:val="18"/>
                <w:szCs w:val="18"/>
              </w:rPr>
            </w:pPr>
            <w:r w:rsidRPr="005717A1">
              <w:rPr>
                <w:sz w:val="18"/>
                <w:szCs w:val="18"/>
              </w:rPr>
              <w:t>2. Изучить организационно-правовую форму и организационную структуру (</w:t>
            </w:r>
            <w:r w:rsidRPr="005717A1">
              <w:rPr>
                <w:i/>
                <w:sz w:val="18"/>
                <w:szCs w:val="18"/>
              </w:rPr>
              <w:t xml:space="preserve">наименование </w:t>
            </w:r>
            <w:r w:rsidRPr="005717A1">
              <w:rPr>
                <w:i/>
                <w:iCs/>
                <w:sz w:val="18"/>
                <w:szCs w:val="18"/>
              </w:rPr>
              <w:t>профильной организации</w:t>
            </w:r>
            <w:r w:rsidRPr="005717A1">
              <w:rPr>
                <w:sz w:val="18"/>
                <w:szCs w:val="18"/>
              </w:rPr>
              <w:t xml:space="preserve">) </w:t>
            </w:r>
          </w:p>
          <w:p w:rsidR="000367EE" w:rsidRPr="005717A1" w:rsidRDefault="000367EE" w:rsidP="000367EE">
            <w:pPr>
              <w:rPr>
                <w:sz w:val="18"/>
                <w:szCs w:val="18"/>
              </w:rPr>
            </w:pPr>
            <w:r w:rsidRPr="005717A1">
              <w:rPr>
                <w:sz w:val="18"/>
                <w:szCs w:val="18"/>
              </w:rPr>
              <w:t>2. Изучить нормативно-правовое обеспечение деятельности организации и организационную структуру (</w:t>
            </w:r>
            <w:r w:rsidRPr="005717A1">
              <w:rPr>
                <w:i/>
                <w:sz w:val="18"/>
                <w:szCs w:val="18"/>
              </w:rPr>
              <w:t xml:space="preserve">наименование </w:t>
            </w:r>
            <w:r w:rsidRPr="005717A1">
              <w:rPr>
                <w:i/>
                <w:iCs/>
                <w:sz w:val="18"/>
                <w:szCs w:val="18"/>
              </w:rPr>
              <w:t>профильной организации</w:t>
            </w:r>
            <w:r w:rsidRPr="005717A1">
              <w:rPr>
                <w:sz w:val="18"/>
                <w:szCs w:val="18"/>
              </w:rPr>
              <w:t xml:space="preserve">) </w:t>
            </w:r>
          </w:p>
          <w:p w:rsidR="000367EE" w:rsidRPr="005717A1" w:rsidRDefault="000367EE" w:rsidP="000367EE">
            <w:pPr>
              <w:rPr>
                <w:iCs/>
                <w:color w:val="FF0000"/>
                <w:sz w:val="18"/>
                <w:szCs w:val="18"/>
              </w:rPr>
            </w:pPr>
            <w:r w:rsidRPr="005717A1">
              <w:rPr>
                <w:sz w:val="18"/>
                <w:szCs w:val="18"/>
              </w:rPr>
              <w:t>3. Изучить</w:t>
            </w:r>
            <w:r w:rsidRPr="005717A1">
              <w:rPr>
                <w:iCs/>
                <w:sz w:val="18"/>
                <w:szCs w:val="18"/>
              </w:rPr>
              <w:t xml:space="preserve"> </w:t>
            </w:r>
            <w:r w:rsidRPr="005717A1">
              <w:rPr>
                <w:color w:val="000000"/>
                <w:sz w:val="18"/>
                <w:szCs w:val="18"/>
              </w:rPr>
              <w:t xml:space="preserve">круг задач государственного/муниципального служащего в рамках поставленной цели, исходя из действующих правовых норм, имеющихся ресурсов и ограничений </w:t>
            </w:r>
            <w:r w:rsidRPr="005717A1">
              <w:rPr>
                <w:sz w:val="18"/>
                <w:szCs w:val="18"/>
              </w:rPr>
              <w:t>(</w:t>
            </w:r>
            <w:r w:rsidRPr="005717A1">
              <w:rPr>
                <w:i/>
                <w:sz w:val="18"/>
                <w:szCs w:val="18"/>
              </w:rPr>
              <w:t xml:space="preserve">наименование </w:t>
            </w:r>
            <w:r w:rsidRPr="005717A1">
              <w:rPr>
                <w:i/>
                <w:iCs/>
                <w:sz w:val="18"/>
                <w:szCs w:val="18"/>
              </w:rPr>
              <w:t>профильной организации</w:t>
            </w:r>
            <w:r w:rsidRPr="005717A1">
              <w:rPr>
                <w:sz w:val="18"/>
                <w:szCs w:val="18"/>
              </w:rPr>
              <w:t xml:space="preserve">) </w:t>
            </w:r>
          </w:p>
          <w:p w:rsidR="000367EE" w:rsidRPr="005717A1" w:rsidRDefault="000367EE" w:rsidP="000367EE">
            <w:pPr>
              <w:suppressAutoHyphens/>
              <w:rPr>
                <w:b/>
                <w:i/>
                <w:spacing w:val="-11"/>
                <w:sz w:val="18"/>
                <w:szCs w:val="18"/>
              </w:rPr>
            </w:pPr>
            <w:r w:rsidRPr="005717A1">
              <w:rPr>
                <w:b/>
                <w:i/>
                <w:sz w:val="18"/>
                <w:szCs w:val="18"/>
              </w:rPr>
              <w:t>Индивидуальное задание:</w:t>
            </w:r>
          </w:p>
          <w:p w:rsidR="000367EE" w:rsidRPr="00AE39ED" w:rsidRDefault="000367EE" w:rsidP="000367EE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>2.1. Проанализировать</w:t>
            </w:r>
            <w:r w:rsidRPr="00AE39ED">
              <w:rPr>
                <w:iCs/>
                <w:sz w:val="18"/>
                <w:szCs w:val="18"/>
              </w:rPr>
              <w:t xml:space="preserve"> </w:t>
            </w:r>
            <w:r w:rsidRPr="00AE39ED">
              <w:rPr>
                <w:color w:val="000000"/>
                <w:sz w:val="18"/>
                <w:szCs w:val="18"/>
              </w:rPr>
              <w:t>инструменты государственной политики в сфере уголовного законодательства.</w:t>
            </w:r>
          </w:p>
          <w:p w:rsidR="000367EE" w:rsidRPr="00AE39ED" w:rsidRDefault="000367EE" w:rsidP="000367EE">
            <w:pPr>
              <w:pStyle w:val="ab"/>
              <w:jc w:val="both"/>
              <w:rPr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 xml:space="preserve">2.1.1. Проанализировать </w:t>
            </w:r>
            <w:r w:rsidRPr="00AE39ED">
              <w:rPr>
                <w:rStyle w:val="markedcontent"/>
                <w:sz w:val="18"/>
                <w:szCs w:val="18"/>
              </w:rPr>
              <w:t>основные направления реализации уголовно-правовой политики</w:t>
            </w:r>
          </w:p>
          <w:p w:rsidR="000367EE" w:rsidRPr="00AE39ED" w:rsidRDefault="000367EE" w:rsidP="000367EE">
            <w:pPr>
              <w:pStyle w:val="ab"/>
              <w:jc w:val="both"/>
              <w:rPr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 xml:space="preserve">2.1.2. </w:t>
            </w:r>
            <w:r w:rsidRPr="00AE39ED">
              <w:rPr>
                <w:rStyle w:val="markedcontent"/>
                <w:sz w:val="18"/>
                <w:szCs w:val="18"/>
              </w:rPr>
              <w:t>Составить проект нормативно-правового акта, направленного на</w:t>
            </w:r>
            <w:r w:rsidRPr="00AE39ED">
              <w:rPr>
                <w:sz w:val="18"/>
                <w:szCs w:val="18"/>
              </w:rPr>
              <w:t xml:space="preserve"> </w:t>
            </w:r>
            <w:r w:rsidRPr="00AE39ED">
              <w:rPr>
                <w:rStyle w:val="markedcontent"/>
                <w:sz w:val="18"/>
                <w:szCs w:val="18"/>
              </w:rPr>
              <w:t>совершенствование уголовной политики по защите интересов</w:t>
            </w:r>
            <w:r w:rsidRPr="00AE39ED">
              <w:rPr>
                <w:sz w:val="18"/>
                <w:szCs w:val="18"/>
              </w:rPr>
              <w:t xml:space="preserve"> </w:t>
            </w:r>
            <w:r w:rsidRPr="00AE39ED">
              <w:rPr>
                <w:rStyle w:val="markedcontent"/>
                <w:sz w:val="18"/>
                <w:szCs w:val="18"/>
              </w:rPr>
              <w:t>государственной службы.</w:t>
            </w:r>
          </w:p>
          <w:p w:rsidR="000367EE" w:rsidRPr="00AE39ED" w:rsidRDefault="000367EE" w:rsidP="000367EE">
            <w:pPr>
              <w:pStyle w:val="ab"/>
              <w:jc w:val="both"/>
              <w:rPr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 xml:space="preserve">2.1.3. </w:t>
            </w:r>
            <w:r w:rsidRPr="00AE39ED">
              <w:rPr>
                <w:rStyle w:val="markedcontent"/>
                <w:sz w:val="18"/>
                <w:szCs w:val="18"/>
              </w:rPr>
              <w:t>Составить проект нормативно-правового акта, направленного на</w:t>
            </w:r>
            <w:r w:rsidRPr="00AE39ED">
              <w:rPr>
                <w:sz w:val="18"/>
                <w:szCs w:val="18"/>
              </w:rPr>
              <w:t xml:space="preserve"> </w:t>
            </w:r>
            <w:r w:rsidRPr="00AE39ED">
              <w:rPr>
                <w:rStyle w:val="markedcontent"/>
                <w:sz w:val="18"/>
                <w:szCs w:val="18"/>
              </w:rPr>
              <w:t>совершенствование уголовной политики по защите правосудия.</w:t>
            </w:r>
          </w:p>
          <w:p w:rsidR="000367EE" w:rsidRPr="00AE39ED" w:rsidRDefault="000367EE" w:rsidP="000367EE">
            <w:pPr>
              <w:jc w:val="both"/>
              <w:rPr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>2.2. Проанализировать</w:t>
            </w:r>
            <w:r w:rsidRPr="00AE39ED">
              <w:rPr>
                <w:iCs/>
                <w:sz w:val="18"/>
                <w:szCs w:val="18"/>
              </w:rPr>
              <w:t xml:space="preserve"> </w:t>
            </w:r>
            <w:r w:rsidRPr="00AE39ED">
              <w:rPr>
                <w:sz w:val="18"/>
                <w:szCs w:val="18"/>
              </w:rPr>
              <w:t>инструменты государственной политики в сфере законодательства об административных правонарушениях и административной ответственности</w:t>
            </w:r>
          </w:p>
          <w:p w:rsidR="000367EE" w:rsidRPr="00AE39ED" w:rsidRDefault="000367EE" w:rsidP="000367EE">
            <w:pPr>
              <w:jc w:val="both"/>
              <w:rPr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 xml:space="preserve">2.2.1. Проанализировать принимаемые в соответствии с Кодексом Российской Федерации об административных правонарушениях от 30.12.2001 N 195-ФЗ (КоАП РФ) законы субъектов РФ об административных правонарушениях (закон об административных правонарушениях субъекта РФ по месту прохождения практической подготовки). </w:t>
            </w:r>
          </w:p>
          <w:p w:rsidR="00455962" w:rsidRPr="00F805F7" w:rsidRDefault="000367EE" w:rsidP="00B42003">
            <w:pPr>
              <w:jc w:val="both"/>
              <w:rPr>
                <w:spacing w:val="-2"/>
              </w:rPr>
            </w:pPr>
            <w:r w:rsidRPr="00AE39ED">
              <w:rPr>
                <w:sz w:val="18"/>
                <w:szCs w:val="18"/>
              </w:rPr>
              <w:t>2.2.2. Проанализировать</w:t>
            </w:r>
            <w:r w:rsidRPr="00AE39ED">
              <w:rPr>
                <w:color w:val="FF0000"/>
                <w:sz w:val="18"/>
                <w:szCs w:val="18"/>
              </w:rPr>
              <w:t xml:space="preserve"> </w:t>
            </w:r>
            <w:r w:rsidRPr="00AE39ED">
              <w:rPr>
                <w:sz w:val="18"/>
                <w:szCs w:val="18"/>
              </w:rPr>
              <w:t>порядок привлечения к административной ответственности</w:t>
            </w:r>
            <w:r>
              <w:rPr>
                <w:sz w:val="18"/>
                <w:szCs w:val="18"/>
              </w:rPr>
              <w:t>.</w:t>
            </w:r>
            <w:r w:rsidRPr="00AE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62" w:rsidRPr="00F805F7" w:rsidRDefault="00455962" w:rsidP="003B1AE4">
            <w:r w:rsidRPr="00F805F7">
              <w:t>Не более 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962" w:rsidRPr="00F805F7" w:rsidRDefault="00455962" w:rsidP="003B1AE4">
            <w:r w:rsidRPr="00F805F7">
              <w:t>В соответствии с календарным учебным графиком</w:t>
            </w:r>
          </w:p>
        </w:tc>
      </w:tr>
    </w:tbl>
    <w:p w:rsidR="00455962" w:rsidRPr="00F805F7" w:rsidRDefault="00455962" w:rsidP="00455962">
      <w:pPr>
        <w:rPr>
          <w:sz w:val="24"/>
          <w:szCs w:val="24"/>
        </w:rPr>
      </w:pPr>
      <w:r w:rsidRPr="00F805F7">
        <w:rPr>
          <w:sz w:val="24"/>
          <w:szCs w:val="24"/>
        </w:rPr>
        <w:br w:type="page"/>
      </w:r>
    </w:p>
    <w:p w:rsidR="00455962" w:rsidRPr="00F805F7" w:rsidRDefault="00455962" w:rsidP="00455962">
      <w:pPr>
        <w:ind w:firstLine="4536"/>
        <w:rPr>
          <w:sz w:val="24"/>
          <w:szCs w:val="24"/>
        </w:rPr>
      </w:pPr>
    </w:p>
    <w:p w:rsidR="00455962" w:rsidRPr="00F805F7" w:rsidRDefault="00455962" w:rsidP="00455962">
      <w:pPr>
        <w:ind w:firstLine="4536"/>
        <w:rPr>
          <w:sz w:val="24"/>
          <w:szCs w:val="24"/>
        </w:rPr>
      </w:pPr>
      <w:r w:rsidRPr="00F805F7">
        <w:rPr>
          <w:sz w:val="24"/>
          <w:szCs w:val="24"/>
        </w:rPr>
        <w:t xml:space="preserve">Приложение 2 </w:t>
      </w:r>
    </w:p>
    <w:p w:rsidR="00455962" w:rsidRPr="00F805F7" w:rsidRDefault="00455962" w:rsidP="00455962">
      <w:pPr>
        <w:ind w:left="4550" w:hanging="14"/>
        <w:rPr>
          <w:sz w:val="24"/>
          <w:szCs w:val="24"/>
        </w:rPr>
      </w:pPr>
      <w:r w:rsidRPr="00F805F7">
        <w:rPr>
          <w:sz w:val="24"/>
          <w:szCs w:val="24"/>
        </w:rPr>
        <w:t>к Договору о практической подготовке обучающихся</w:t>
      </w:r>
    </w:p>
    <w:p w:rsidR="00455962" w:rsidRPr="00F805F7" w:rsidRDefault="00455962" w:rsidP="00455962">
      <w:pPr>
        <w:ind w:firstLine="4536"/>
        <w:rPr>
          <w:sz w:val="24"/>
          <w:szCs w:val="24"/>
        </w:rPr>
      </w:pPr>
      <w:r w:rsidRPr="00F805F7">
        <w:rPr>
          <w:sz w:val="24"/>
          <w:szCs w:val="24"/>
        </w:rPr>
        <w:t>от «____» _________ 20____ г. № _____</w:t>
      </w:r>
    </w:p>
    <w:p w:rsidR="00455962" w:rsidRPr="00F805F7" w:rsidRDefault="00455962" w:rsidP="00455962">
      <w:pPr>
        <w:rPr>
          <w:sz w:val="24"/>
          <w:szCs w:val="24"/>
        </w:rPr>
      </w:pPr>
    </w:p>
    <w:p w:rsidR="00455962" w:rsidRPr="00F805F7" w:rsidRDefault="00455962" w:rsidP="00455962">
      <w:pPr>
        <w:rPr>
          <w:sz w:val="24"/>
          <w:szCs w:val="24"/>
        </w:rPr>
      </w:pPr>
    </w:p>
    <w:p w:rsidR="00455962" w:rsidRPr="00F805F7" w:rsidRDefault="00455962" w:rsidP="00455962">
      <w:pPr>
        <w:jc w:val="center"/>
        <w:rPr>
          <w:sz w:val="24"/>
          <w:szCs w:val="24"/>
        </w:rPr>
      </w:pPr>
      <w:r w:rsidRPr="00F805F7">
        <w:rPr>
          <w:sz w:val="24"/>
          <w:szCs w:val="24"/>
        </w:rPr>
        <w:t>Перечень помещений для организации практической подготовки</w:t>
      </w:r>
    </w:p>
    <w:p w:rsidR="00455962" w:rsidRPr="00F805F7" w:rsidRDefault="00455962" w:rsidP="00455962">
      <w:pPr>
        <w:jc w:val="center"/>
        <w:rPr>
          <w:sz w:val="24"/>
          <w:szCs w:val="24"/>
        </w:rPr>
      </w:pPr>
    </w:p>
    <w:tbl>
      <w:tblPr>
        <w:tblW w:w="10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694"/>
      </w:tblGrid>
      <w:tr w:rsidR="00455962" w:rsidRPr="00F805F7" w:rsidTr="003B1AE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962" w:rsidRPr="00F805F7" w:rsidRDefault="00455962" w:rsidP="003B1AE4">
            <w:pPr>
              <w:jc w:val="center"/>
            </w:pPr>
            <w:r w:rsidRPr="00F805F7">
              <w:t xml:space="preserve">Профильная организация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962" w:rsidRPr="00F805F7" w:rsidRDefault="00455962" w:rsidP="003B1AE4">
            <w:pPr>
              <w:jc w:val="center"/>
            </w:pPr>
            <w:r w:rsidRPr="00F805F7">
              <w:t>Структурные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962" w:rsidRPr="00F805F7" w:rsidRDefault="00455962" w:rsidP="003B1AE4">
            <w:pPr>
              <w:jc w:val="center"/>
            </w:pPr>
            <w:r w:rsidRPr="00F805F7">
              <w:t>Адрес местонахождения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962" w:rsidRPr="00F805F7" w:rsidRDefault="00455962" w:rsidP="003B1AE4">
            <w:pPr>
              <w:jc w:val="center"/>
            </w:pPr>
            <w:r w:rsidRPr="00F805F7">
              <w:t xml:space="preserve">Помещения </w:t>
            </w:r>
          </w:p>
        </w:tc>
      </w:tr>
      <w:tr w:rsidR="00455962" w:rsidRPr="00F805F7" w:rsidTr="003B1AE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962" w:rsidRPr="00F805F7" w:rsidRDefault="00455962" w:rsidP="003B1AE4">
            <w:pPr>
              <w:jc w:val="center"/>
            </w:pPr>
            <w:r w:rsidRPr="00F805F7">
              <w:t xml:space="preserve"> Омский городской Совет </w:t>
            </w:r>
          </w:p>
          <w:p w:rsidR="00455962" w:rsidRPr="00F805F7" w:rsidRDefault="00455962" w:rsidP="003B1AE4">
            <w:pPr>
              <w:jc w:val="center"/>
            </w:pPr>
            <w:r w:rsidRPr="00F805F7">
              <w:t>пример!!!!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962" w:rsidRPr="00F805F7" w:rsidRDefault="00455962" w:rsidP="003B1AE4">
            <w:pPr>
              <w:jc w:val="center"/>
              <w:rPr>
                <w:bCs/>
              </w:rPr>
            </w:pPr>
            <w:r w:rsidRPr="00F805F7">
              <w:rPr>
                <w:bCs/>
              </w:rPr>
              <w:t>Правовое управление</w:t>
            </w:r>
          </w:p>
          <w:p w:rsidR="00455962" w:rsidRPr="00F805F7" w:rsidRDefault="00455962" w:rsidP="003B1AE4">
            <w:pPr>
              <w:jc w:val="center"/>
              <w:rPr>
                <w:b/>
              </w:rPr>
            </w:pPr>
            <w:r w:rsidRPr="00F805F7">
              <w:rPr>
                <w:bCs/>
              </w:rPr>
              <w:t xml:space="preserve">пример!!!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962" w:rsidRPr="00F805F7" w:rsidRDefault="00F95C75" w:rsidP="003B1AE4">
            <w:pPr>
              <w:jc w:val="center"/>
            </w:pPr>
            <w:hyperlink r:id="rId45" w:history="1"/>
            <w:r w:rsidR="00455962" w:rsidRPr="00F805F7">
              <w:t xml:space="preserve"> 644099, </w:t>
            </w:r>
            <w:r w:rsidR="00455962" w:rsidRPr="00F805F7">
              <w:rPr>
                <w:bCs/>
              </w:rPr>
              <w:t>Омская</w:t>
            </w:r>
            <w:r w:rsidR="00455962" w:rsidRPr="00F805F7">
              <w:t xml:space="preserve"> обл., г </w:t>
            </w:r>
            <w:r w:rsidR="00455962" w:rsidRPr="00F805F7">
              <w:rPr>
                <w:bCs/>
              </w:rPr>
              <w:t>Омск</w:t>
            </w:r>
            <w:r w:rsidR="00455962" w:rsidRPr="00F805F7">
              <w:t>, улица Гагарина, 34.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62" w:rsidRPr="00F805F7" w:rsidRDefault="00455962" w:rsidP="003B1AE4">
            <w:pPr>
              <w:jc w:val="center"/>
            </w:pPr>
            <w:r w:rsidRPr="00F805F7">
              <w:t xml:space="preserve">служебные кабинеты </w:t>
            </w:r>
          </w:p>
          <w:p w:rsidR="00455962" w:rsidRPr="00F805F7" w:rsidRDefault="00455962" w:rsidP="003B1AE4">
            <w:pPr>
              <w:jc w:val="center"/>
            </w:pPr>
            <w:r w:rsidRPr="00F805F7">
              <w:t>в зданиях соответствующих структурных подразделений</w:t>
            </w:r>
          </w:p>
          <w:p w:rsidR="00455962" w:rsidRPr="00F805F7" w:rsidRDefault="00455962" w:rsidP="003B1AE4">
            <w:pPr>
              <w:jc w:val="center"/>
            </w:pPr>
          </w:p>
          <w:p w:rsidR="00455962" w:rsidRPr="00F805F7" w:rsidRDefault="00455962" w:rsidP="003B1AE4">
            <w:pPr>
              <w:rPr>
                <w:color w:val="FF0000"/>
              </w:rPr>
            </w:pPr>
            <w:r w:rsidRPr="00F805F7">
              <w:t xml:space="preserve">Оборудование: </w:t>
            </w:r>
            <w:r w:rsidRPr="00F805F7">
              <w:rPr>
                <w:color w:val="FF0000"/>
              </w:rPr>
              <w:t>….(указать)</w:t>
            </w:r>
          </w:p>
          <w:p w:rsidR="00455962" w:rsidRPr="00F805F7" w:rsidRDefault="00455962" w:rsidP="003B1AE4">
            <w:pPr>
              <w:rPr>
                <w:color w:val="FF0000"/>
              </w:rPr>
            </w:pPr>
          </w:p>
          <w:p w:rsidR="00455962" w:rsidRPr="00F805F7" w:rsidRDefault="00455962" w:rsidP="003B1AE4">
            <w:r w:rsidRPr="00F805F7">
              <w:t>Программное обеспечение</w:t>
            </w:r>
            <w:r w:rsidRPr="00F805F7">
              <w:rPr>
                <w:color w:val="FF0000"/>
              </w:rPr>
              <w:t>: …(указать)</w:t>
            </w:r>
          </w:p>
        </w:tc>
      </w:tr>
    </w:tbl>
    <w:p w:rsidR="00455962" w:rsidRPr="00F805F7" w:rsidRDefault="00455962" w:rsidP="00455962">
      <w:pPr>
        <w:rPr>
          <w:b/>
          <w:sz w:val="28"/>
          <w:szCs w:val="28"/>
        </w:rPr>
      </w:pPr>
    </w:p>
    <w:p w:rsidR="003760F7" w:rsidRPr="003760F7" w:rsidRDefault="00455962" w:rsidP="00455962">
      <w:pPr>
        <w:tabs>
          <w:tab w:val="left" w:pos="2195"/>
        </w:tabs>
        <w:ind w:firstLine="709"/>
        <w:jc w:val="right"/>
        <w:rPr>
          <w:sz w:val="28"/>
          <w:szCs w:val="28"/>
        </w:rPr>
      </w:pPr>
      <w:r w:rsidRPr="00F805F7">
        <w:rPr>
          <w:b/>
          <w:sz w:val="28"/>
          <w:szCs w:val="28"/>
        </w:rPr>
        <w:br w:type="page"/>
      </w:r>
      <w:r w:rsidR="003760F7">
        <w:rPr>
          <w:sz w:val="28"/>
          <w:szCs w:val="28"/>
        </w:rPr>
        <w:t>Приложение 3</w:t>
      </w:r>
    </w:p>
    <w:p w:rsidR="00383FA7" w:rsidRPr="00F37185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455962" w:rsidRPr="00BB3BB3" w:rsidTr="003B1AE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962" w:rsidRPr="00BB3BB3" w:rsidRDefault="00455962" w:rsidP="003B1AE4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455962" w:rsidRPr="00BB3BB3" w:rsidRDefault="00455962" w:rsidP="00455962">
      <w:pPr>
        <w:jc w:val="center"/>
        <w:rPr>
          <w:sz w:val="28"/>
          <w:szCs w:val="28"/>
        </w:rPr>
      </w:pPr>
    </w:p>
    <w:p w:rsidR="00455962" w:rsidRPr="00BB3BB3" w:rsidRDefault="00455962" w:rsidP="00455962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Управления, политики и права</w:t>
      </w:r>
    </w:p>
    <w:p w:rsidR="00455962" w:rsidRPr="00BB3BB3" w:rsidRDefault="00455962" w:rsidP="00455962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55962" w:rsidRPr="00BB3BB3" w:rsidRDefault="00455962" w:rsidP="00455962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55962" w:rsidRDefault="00455962" w:rsidP="00455962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455962" w:rsidRDefault="00455962" w:rsidP="0045596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455962" w:rsidRPr="00860A23" w:rsidRDefault="00455962" w:rsidP="0045596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455962" w:rsidRPr="00BB3BB3" w:rsidRDefault="00455962" w:rsidP="00455962">
      <w:pPr>
        <w:jc w:val="center"/>
        <w:rPr>
          <w:spacing w:val="20"/>
          <w:sz w:val="36"/>
          <w:szCs w:val="36"/>
        </w:rPr>
      </w:pPr>
    </w:p>
    <w:p w:rsidR="00455962" w:rsidRPr="00BB3BB3" w:rsidRDefault="00455962" w:rsidP="00455962">
      <w:pPr>
        <w:jc w:val="center"/>
        <w:rPr>
          <w:sz w:val="28"/>
          <w:szCs w:val="28"/>
        </w:rPr>
      </w:pPr>
    </w:p>
    <w:p w:rsidR="00455962" w:rsidRPr="00BB3BB3" w:rsidRDefault="00455962" w:rsidP="00455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производственная </w:t>
      </w:r>
      <w:r w:rsidRPr="00BB3BB3">
        <w:rPr>
          <w:sz w:val="28"/>
          <w:szCs w:val="28"/>
        </w:rPr>
        <w:t>практика</w:t>
      </w:r>
    </w:p>
    <w:p w:rsidR="00455962" w:rsidRPr="00823946" w:rsidRDefault="00455962" w:rsidP="00455962">
      <w:pPr>
        <w:rPr>
          <w:rStyle w:val="fontstyle01"/>
          <w:b/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 w:rsidRPr="00823946">
        <w:rPr>
          <w:rStyle w:val="fontstyle01"/>
          <w:sz w:val="28"/>
          <w:szCs w:val="28"/>
        </w:rPr>
        <w:t>организационно-управленческая практика 1</w:t>
      </w:r>
    </w:p>
    <w:p w:rsidR="00455962" w:rsidRPr="00BB3BB3" w:rsidRDefault="00455962" w:rsidP="00455962">
      <w:pPr>
        <w:jc w:val="both"/>
        <w:rPr>
          <w:sz w:val="28"/>
          <w:szCs w:val="28"/>
        </w:rPr>
      </w:pPr>
    </w:p>
    <w:p w:rsidR="00455962" w:rsidRPr="00BB3BB3" w:rsidRDefault="00455962" w:rsidP="00455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962" w:rsidRPr="00BB3BB3" w:rsidRDefault="00455962" w:rsidP="00455962">
      <w:pPr>
        <w:jc w:val="both"/>
        <w:rPr>
          <w:sz w:val="28"/>
          <w:szCs w:val="28"/>
        </w:rPr>
      </w:pPr>
    </w:p>
    <w:p w:rsidR="00455962" w:rsidRPr="00BB3BB3" w:rsidRDefault="00455962" w:rsidP="0045596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Выполнил(а):  ________________________</w:t>
      </w:r>
    </w:p>
    <w:p w:rsidR="00455962" w:rsidRPr="004609F1" w:rsidRDefault="00455962" w:rsidP="00455962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455962" w:rsidRPr="004609F1" w:rsidRDefault="00455962" w:rsidP="00455962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>
        <w:rPr>
          <w:i/>
          <w:sz w:val="24"/>
          <w:szCs w:val="24"/>
        </w:rPr>
        <w:t>Государственное и муниципальное управление</w:t>
      </w:r>
    </w:p>
    <w:p w:rsidR="000367EE" w:rsidRPr="000367EE" w:rsidRDefault="00455962" w:rsidP="000367EE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  <w:r w:rsidR="000367EE" w:rsidRPr="000367EE">
        <w:rPr>
          <w:i/>
          <w:sz w:val="24"/>
          <w:szCs w:val="24"/>
        </w:rPr>
        <w:t>Правовое обеспечение в государственном и муниципальном управлении</w:t>
      </w:r>
    </w:p>
    <w:p w:rsidR="000367EE" w:rsidRPr="00032CE9" w:rsidRDefault="000367EE" w:rsidP="000367EE">
      <w:pPr>
        <w:pStyle w:val="Default"/>
        <w:jc w:val="both"/>
      </w:pPr>
    </w:p>
    <w:p w:rsidR="00455962" w:rsidRPr="004609F1" w:rsidRDefault="00455962" w:rsidP="000367EE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455962" w:rsidRPr="00BB3BB3" w:rsidRDefault="00455962" w:rsidP="000367EE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ОмГА:</w:t>
      </w:r>
    </w:p>
    <w:p w:rsidR="00455962" w:rsidRPr="00BB3BB3" w:rsidRDefault="00455962" w:rsidP="00455962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455962" w:rsidRPr="00BB3BB3" w:rsidRDefault="00455962" w:rsidP="00455962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455962" w:rsidRPr="00BB3BB3" w:rsidRDefault="00455962" w:rsidP="00455962">
      <w:pPr>
        <w:ind w:left="4956"/>
        <w:jc w:val="both"/>
        <w:rPr>
          <w:sz w:val="28"/>
          <w:szCs w:val="28"/>
          <w:vertAlign w:val="superscript"/>
        </w:rPr>
      </w:pPr>
    </w:p>
    <w:p w:rsidR="00455962" w:rsidRDefault="00455962" w:rsidP="00455962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455962" w:rsidRPr="008428FA" w:rsidRDefault="00455962" w:rsidP="00455962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455962" w:rsidRPr="00BB3BB3" w:rsidRDefault="00455962" w:rsidP="00455962">
      <w:pPr>
        <w:shd w:val="clear" w:color="auto" w:fill="FFFFFF"/>
        <w:rPr>
          <w:sz w:val="27"/>
          <w:szCs w:val="27"/>
          <w:vertAlign w:val="superscript"/>
        </w:rPr>
      </w:pPr>
    </w:p>
    <w:p w:rsidR="00455962" w:rsidRPr="00BB3BB3" w:rsidRDefault="00455962" w:rsidP="00455962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455962" w:rsidRPr="00BB3BB3" w:rsidRDefault="00455962" w:rsidP="00455962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455962" w:rsidRPr="00BB3BB3" w:rsidRDefault="00455962" w:rsidP="00455962">
      <w:pPr>
        <w:shd w:val="clear" w:color="auto" w:fill="FFFFFF"/>
        <w:rPr>
          <w:sz w:val="24"/>
          <w:szCs w:val="24"/>
        </w:rPr>
      </w:pPr>
    </w:p>
    <w:p w:rsidR="00455962" w:rsidRPr="00BB3BB3" w:rsidRDefault="00455962" w:rsidP="00455962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455962" w:rsidRPr="00BB3BB3" w:rsidRDefault="00455962" w:rsidP="00455962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455962" w:rsidRPr="00BB3BB3" w:rsidRDefault="00455962" w:rsidP="00455962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455962" w:rsidRPr="00BB3BB3" w:rsidRDefault="00455962" w:rsidP="00455962">
      <w:pPr>
        <w:shd w:val="clear" w:color="auto" w:fill="FFFFFF"/>
      </w:pPr>
      <w:r w:rsidRPr="00BB3BB3">
        <w:t>М.П.</w:t>
      </w:r>
    </w:p>
    <w:p w:rsidR="00455962" w:rsidRPr="00BB3BB3" w:rsidRDefault="00455962" w:rsidP="00455962">
      <w:pPr>
        <w:jc w:val="center"/>
        <w:rPr>
          <w:sz w:val="28"/>
          <w:szCs w:val="28"/>
        </w:rPr>
      </w:pPr>
    </w:p>
    <w:p w:rsidR="00455962" w:rsidRDefault="00455962" w:rsidP="00455962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  <w:r>
        <w:rPr>
          <w:sz w:val="28"/>
          <w:szCs w:val="28"/>
        </w:rPr>
        <w:br w:type="page"/>
      </w:r>
    </w:p>
    <w:p w:rsidR="00B84D80" w:rsidRPr="003760F7" w:rsidRDefault="003760F7" w:rsidP="003760F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8622A1" w:rsidRPr="00032CE9" w:rsidTr="008D606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8622A1" w:rsidRPr="00032CE9" w:rsidTr="008D606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622A1" w:rsidRPr="00032CE9" w:rsidRDefault="008622A1" w:rsidP="008D606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622A1" w:rsidRPr="00032CE9" w:rsidTr="008D606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622A1" w:rsidRPr="00032CE9" w:rsidRDefault="008622A1" w:rsidP="008D6062">
                  <w:pPr>
                    <w:jc w:val="right"/>
                    <w:rPr>
                      <w:sz w:val="24"/>
                      <w:szCs w:val="24"/>
                    </w:rPr>
                  </w:pPr>
                  <w:r w:rsidRPr="00032CE9">
                    <w:rPr>
                      <w:sz w:val="24"/>
                      <w:szCs w:val="24"/>
                    </w:rPr>
                    <w:t>Приложение 3</w:t>
                  </w:r>
                </w:p>
                <w:p w:rsidR="008622A1" w:rsidRPr="00032CE9" w:rsidRDefault="008622A1" w:rsidP="008D606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622A1" w:rsidRPr="00032CE9" w:rsidRDefault="008622A1" w:rsidP="008D6062">
                  <w:pPr>
                    <w:jc w:val="center"/>
                    <w:rPr>
                      <w:sz w:val="24"/>
                      <w:szCs w:val="24"/>
                    </w:rPr>
                  </w:pPr>
                  <w:r w:rsidRPr="00032CE9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032CE9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8622A1" w:rsidRPr="00032CE9" w:rsidRDefault="008622A1" w:rsidP="008D60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22A1" w:rsidRPr="00032CE9" w:rsidRDefault="008622A1" w:rsidP="008622A1">
      <w:pPr>
        <w:jc w:val="center"/>
        <w:rPr>
          <w:sz w:val="24"/>
          <w:szCs w:val="24"/>
        </w:rPr>
      </w:pPr>
    </w:p>
    <w:p w:rsidR="008622A1" w:rsidRPr="00032CE9" w:rsidRDefault="008622A1" w:rsidP="008622A1">
      <w:pPr>
        <w:jc w:val="center"/>
        <w:rPr>
          <w:sz w:val="24"/>
          <w:szCs w:val="24"/>
        </w:rPr>
      </w:pPr>
      <w:r w:rsidRPr="00032CE9">
        <w:rPr>
          <w:sz w:val="24"/>
          <w:szCs w:val="24"/>
        </w:rPr>
        <w:t>Кафедра Управления, политики и права</w:t>
      </w:r>
    </w:p>
    <w:p w:rsidR="008622A1" w:rsidRPr="00032CE9" w:rsidRDefault="008622A1" w:rsidP="008622A1">
      <w:pPr>
        <w:jc w:val="both"/>
        <w:rPr>
          <w:sz w:val="24"/>
          <w:szCs w:val="24"/>
        </w:rPr>
      </w:pPr>
    </w:p>
    <w:p w:rsidR="008622A1" w:rsidRPr="00032CE9" w:rsidRDefault="00F95C75" w:rsidP="008622A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4" type="#_x0000_t202" style="position:absolute;left:0;text-align:left;margin-left:274.7pt;margin-top:6.85pt;width:225pt;height:70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8622A1" w:rsidRPr="004665FD" w:rsidRDefault="008622A1" w:rsidP="008622A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8622A1" w:rsidRPr="004665FD" w:rsidRDefault="008622A1" w:rsidP="00862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622A1" w:rsidRPr="004665FD" w:rsidRDefault="008622A1" w:rsidP="008622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8622A1" w:rsidRPr="004665FD" w:rsidRDefault="008622A1" w:rsidP="008622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8622A1" w:rsidRPr="00032CE9" w:rsidRDefault="008622A1" w:rsidP="008622A1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8622A1" w:rsidRPr="00032CE9" w:rsidRDefault="008622A1" w:rsidP="008622A1">
      <w:pPr>
        <w:jc w:val="both"/>
        <w:rPr>
          <w:sz w:val="24"/>
          <w:szCs w:val="24"/>
        </w:rPr>
      </w:pPr>
    </w:p>
    <w:p w:rsidR="008622A1" w:rsidRPr="00032CE9" w:rsidRDefault="008622A1" w:rsidP="008622A1">
      <w:pPr>
        <w:jc w:val="both"/>
        <w:rPr>
          <w:sz w:val="24"/>
          <w:szCs w:val="24"/>
        </w:rPr>
      </w:pPr>
    </w:p>
    <w:p w:rsidR="008622A1" w:rsidRPr="00032CE9" w:rsidRDefault="008622A1" w:rsidP="008622A1">
      <w:pPr>
        <w:jc w:val="both"/>
        <w:rPr>
          <w:sz w:val="24"/>
          <w:szCs w:val="24"/>
        </w:rPr>
      </w:pPr>
    </w:p>
    <w:p w:rsidR="008622A1" w:rsidRPr="00032CE9" w:rsidRDefault="008622A1" w:rsidP="008622A1">
      <w:pPr>
        <w:jc w:val="both"/>
        <w:rPr>
          <w:sz w:val="24"/>
          <w:szCs w:val="24"/>
        </w:rPr>
      </w:pPr>
    </w:p>
    <w:p w:rsidR="008622A1" w:rsidRPr="00032CE9" w:rsidRDefault="008622A1" w:rsidP="008622A1">
      <w:pPr>
        <w:jc w:val="both"/>
        <w:rPr>
          <w:sz w:val="24"/>
          <w:szCs w:val="24"/>
        </w:rPr>
      </w:pPr>
    </w:p>
    <w:p w:rsidR="008622A1" w:rsidRPr="00032CE9" w:rsidRDefault="008622A1" w:rsidP="008622A1">
      <w:pPr>
        <w:jc w:val="center"/>
        <w:outlineLvl w:val="1"/>
        <w:rPr>
          <w:b/>
          <w:sz w:val="24"/>
          <w:szCs w:val="24"/>
        </w:rPr>
      </w:pPr>
      <w:r w:rsidRPr="00032CE9">
        <w:rPr>
          <w:b/>
          <w:sz w:val="24"/>
          <w:szCs w:val="24"/>
        </w:rPr>
        <w:t>Задание для</w:t>
      </w:r>
      <w:r w:rsidRPr="00032CE9">
        <w:rPr>
          <w:sz w:val="24"/>
          <w:szCs w:val="24"/>
        </w:rPr>
        <w:t xml:space="preserve"> </w:t>
      </w:r>
      <w:r w:rsidRPr="00032CE9">
        <w:rPr>
          <w:b/>
          <w:sz w:val="24"/>
          <w:szCs w:val="24"/>
        </w:rPr>
        <w:t>практической подготовки</w:t>
      </w:r>
    </w:p>
    <w:p w:rsidR="008622A1" w:rsidRPr="00032CE9" w:rsidRDefault="008622A1" w:rsidP="008622A1">
      <w:pPr>
        <w:jc w:val="center"/>
        <w:outlineLvl w:val="1"/>
        <w:rPr>
          <w:b/>
          <w:sz w:val="24"/>
          <w:szCs w:val="24"/>
        </w:rPr>
      </w:pPr>
      <w:r w:rsidRPr="00032CE9">
        <w:rPr>
          <w:b/>
          <w:sz w:val="24"/>
          <w:szCs w:val="24"/>
        </w:rPr>
        <w:t>(производственная практика)</w:t>
      </w:r>
    </w:p>
    <w:p w:rsidR="008622A1" w:rsidRPr="00032CE9" w:rsidRDefault="008622A1" w:rsidP="008622A1">
      <w:pPr>
        <w:pStyle w:val="a4"/>
        <w:jc w:val="center"/>
      </w:pPr>
      <w:r w:rsidRPr="00032CE9">
        <w:t>______________ __________________</w:t>
      </w:r>
    </w:p>
    <w:p w:rsidR="008622A1" w:rsidRPr="00032CE9" w:rsidRDefault="008622A1" w:rsidP="008622A1">
      <w:pPr>
        <w:pStyle w:val="a4"/>
        <w:jc w:val="center"/>
      </w:pPr>
      <w:r w:rsidRPr="00032CE9">
        <w:t>Фамилия, Имя, Отчество обучающегося</w:t>
      </w:r>
    </w:p>
    <w:p w:rsidR="008622A1" w:rsidRPr="00032CE9" w:rsidRDefault="008622A1" w:rsidP="008622A1">
      <w:pPr>
        <w:pStyle w:val="a4"/>
        <w:jc w:val="both"/>
      </w:pPr>
    </w:p>
    <w:p w:rsidR="008622A1" w:rsidRPr="00032CE9" w:rsidRDefault="008622A1" w:rsidP="008622A1">
      <w:pPr>
        <w:jc w:val="both"/>
        <w:rPr>
          <w:i/>
          <w:sz w:val="24"/>
          <w:szCs w:val="24"/>
        </w:rPr>
      </w:pPr>
      <w:r w:rsidRPr="00032CE9">
        <w:rPr>
          <w:sz w:val="24"/>
          <w:szCs w:val="24"/>
        </w:rPr>
        <w:t xml:space="preserve">Направление подготовки: </w:t>
      </w:r>
      <w:r w:rsidRPr="00032CE9">
        <w:rPr>
          <w:i/>
          <w:sz w:val="24"/>
          <w:szCs w:val="24"/>
        </w:rPr>
        <w:t>Государственное и муниципальное управление</w:t>
      </w:r>
    </w:p>
    <w:p w:rsidR="008622A1" w:rsidRPr="00032CE9" w:rsidRDefault="008622A1" w:rsidP="008622A1">
      <w:pPr>
        <w:pStyle w:val="Default"/>
        <w:jc w:val="both"/>
      </w:pPr>
      <w:r w:rsidRPr="00032CE9">
        <w:t xml:space="preserve">Направленность (профиль) программы: </w:t>
      </w:r>
      <w:bookmarkStart w:id="0" w:name="_Hlk109644582"/>
      <w:r w:rsidRPr="00032CE9">
        <w:t>Правовое обеспечение в государственном и муниципальном управлении</w:t>
      </w:r>
    </w:p>
    <w:bookmarkEnd w:id="0"/>
    <w:p w:rsidR="008622A1" w:rsidRPr="00032CE9" w:rsidRDefault="008622A1" w:rsidP="008622A1">
      <w:pPr>
        <w:pStyle w:val="Default"/>
        <w:jc w:val="both"/>
      </w:pPr>
      <w:r w:rsidRPr="00032CE9">
        <w:t>Вид практики: производственная практика</w:t>
      </w:r>
    </w:p>
    <w:p w:rsidR="008622A1" w:rsidRPr="00032CE9" w:rsidRDefault="008622A1" w:rsidP="008622A1">
      <w:pPr>
        <w:jc w:val="both"/>
        <w:rPr>
          <w:rStyle w:val="fontstyle01"/>
          <w:b/>
        </w:rPr>
      </w:pPr>
      <w:r w:rsidRPr="00032CE9">
        <w:rPr>
          <w:sz w:val="24"/>
          <w:szCs w:val="24"/>
        </w:rPr>
        <w:t xml:space="preserve">Тип практики: </w:t>
      </w:r>
      <w:r w:rsidRPr="00032CE9">
        <w:rPr>
          <w:rStyle w:val="fontstyle01"/>
        </w:rPr>
        <w:t>организационно-управленческая практика 1</w:t>
      </w:r>
    </w:p>
    <w:p w:rsidR="008622A1" w:rsidRPr="00032CE9" w:rsidRDefault="008622A1" w:rsidP="008622A1">
      <w:pPr>
        <w:suppressAutoHyphens/>
        <w:jc w:val="both"/>
        <w:rPr>
          <w:sz w:val="24"/>
          <w:szCs w:val="24"/>
        </w:rPr>
      </w:pPr>
    </w:p>
    <w:p w:rsidR="008622A1" w:rsidRPr="00032CE9" w:rsidRDefault="008622A1" w:rsidP="008622A1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032CE9">
        <w:rPr>
          <w:rFonts w:ascii="Times New Roman" w:hAnsi="Times New Roman"/>
          <w:b/>
          <w:sz w:val="24"/>
          <w:szCs w:val="24"/>
        </w:rPr>
        <w:t xml:space="preserve"> </w:t>
      </w:r>
      <w:r w:rsidRPr="00032CE9">
        <w:rPr>
          <w:rFonts w:ascii="Times New Roman" w:hAnsi="Times New Roman"/>
          <w:b/>
          <w:i/>
          <w:sz w:val="24"/>
          <w:szCs w:val="24"/>
        </w:rPr>
        <w:t>Задание для практической подготовки при реализации производственной практики:</w:t>
      </w:r>
    </w:p>
    <w:p w:rsidR="008622A1" w:rsidRPr="00032CE9" w:rsidRDefault="008622A1" w:rsidP="008622A1">
      <w:pPr>
        <w:ind w:firstLine="708"/>
        <w:jc w:val="both"/>
        <w:rPr>
          <w:color w:val="FF0000"/>
          <w:sz w:val="24"/>
          <w:szCs w:val="24"/>
        </w:rPr>
      </w:pPr>
      <w:r w:rsidRPr="00032CE9">
        <w:rPr>
          <w:rStyle w:val="a9"/>
          <w:noProof/>
        </w:rPr>
        <w:t>1. Изучить</w:t>
      </w:r>
      <w:r w:rsidRPr="00032CE9">
        <w:rPr>
          <w:sz w:val="24"/>
          <w:szCs w:val="24"/>
        </w:rPr>
        <w:t xml:space="preserve"> основные направления работы организации (</w:t>
      </w:r>
      <w:r w:rsidRPr="00032CE9">
        <w:rPr>
          <w:i/>
          <w:sz w:val="24"/>
          <w:szCs w:val="24"/>
        </w:rPr>
        <w:t xml:space="preserve">наименование </w:t>
      </w:r>
      <w:r w:rsidRPr="00032CE9">
        <w:rPr>
          <w:i/>
          <w:iCs/>
          <w:sz w:val="24"/>
          <w:szCs w:val="24"/>
        </w:rPr>
        <w:t xml:space="preserve">профильной организации) </w:t>
      </w:r>
      <w:r w:rsidRPr="00032CE9">
        <w:rPr>
          <w:sz w:val="24"/>
          <w:szCs w:val="24"/>
        </w:rPr>
        <w:t xml:space="preserve"> </w:t>
      </w:r>
    </w:p>
    <w:p w:rsidR="008622A1" w:rsidRPr="00032CE9" w:rsidRDefault="008622A1" w:rsidP="008622A1">
      <w:pPr>
        <w:ind w:firstLine="708"/>
        <w:jc w:val="both"/>
        <w:rPr>
          <w:sz w:val="24"/>
          <w:szCs w:val="24"/>
        </w:rPr>
      </w:pPr>
      <w:r w:rsidRPr="00032CE9">
        <w:rPr>
          <w:sz w:val="24"/>
          <w:szCs w:val="24"/>
        </w:rPr>
        <w:t>2. Изучить организационно-правовую форму и организационную структуру (</w:t>
      </w:r>
      <w:r w:rsidRPr="00032CE9">
        <w:rPr>
          <w:i/>
          <w:sz w:val="24"/>
          <w:szCs w:val="24"/>
        </w:rPr>
        <w:t xml:space="preserve">наименование </w:t>
      </w:r>
      <w:r w:rsidRPr="00032CE9">
        <w:rPr>
          <w:i/>
          <w:iCs/>
          <w:sz w:val="24"/>
          <w:szCs w:val="24"/>
        </w:rPr>
        <w:t>профильной организации</w:t>
      </w:r>
      <w:r w:rsidRPr="00032CE9">
        <w:rPr>
          <w:sz w:val="24"/>
          <w:szCs w:val="24"/>
        </w:rPr>
        <w:t xml:space="preserve">) </w:t>
      </w:r>
    </w:p>
    <w:p w:rsidR="008622A1" w:rsidRPr="00032CE9" w:rsidRDefault="008622A1" w:rsidP="008622A1">
      <w:pPr>
        <w:ind w:firstLine="708"/>
        <w:jc w:val="both"/>
        <w:rPr>
          <w:sz w:val="24"/>
          <w:szCs w:val="24"/>
        </w:rPr>
      </w:pPr>
      <w:r w:rsidRPr="00032CE9">
        <w:rPr>
          <w:sz w:val="24"/>
          <w:szCs w:val="24"/>
        </w:rPr>
        <w:t>2. Изучить нормативно-правовое обеспечение деятельности организации и организационную структуру (</w:t>
      </w:r>
      <w:r w:rsidRPr="00032CE9">
        <w:rPr>
          <w:i/>
          <w:sz w:val="24"/>
          <w:szCs w:val="24"/>
        </w:rPr>
        <w:t xml:space="preserve">наименование </w:t>
      </w:r>
      <w:r w:rsidRPr="00032CE9">
        <w:rPr>
          <w:i/>
          <w:iCs/>
          <w:sz w:val="24"/>
          <w:szCs w:val="24"/>
        </w:rPr>
        <w:t>профильной организации</w:t>
      </w:r>
      <w:r w:rsidRPr="00032CE9">
        <w:rPr>
          <w:sz w:val="24"/>
          <w:szCs w:val="24"/>
        </w:rPr>
        <w:t xml:space="preserve">) </w:t>
      </w:r>
    </w:p>
    <w:p w:rsidR="008622A1" w:rsidRPr="00032CE9" w:rsidRDefault="008622A1" w:rsidP="008622A1">
      <w:pPr>
        <w:ind w:firstLine="708"/>
        <w:jc w:val="both"/>
        <w:rPr>
          <w:iCs/>
          <w:color w:val="FF0000"/>
          <w:sz w:val="24"/>
          <w:szCs w:val="24"/>
        </w:rPr>
      </w:pPr>
      <w:r w:rsidRPr="00032CE9">
        <w:rPr>
          <w:sz w:val="24"/>
          <w:szCs w:val="24"/>
        </w:rPr>
        <w:t>3. Изучить</w:t>
      </w:r>
      <w:r w:rsidRPr="00032CE9">
        <w:rPr>
          <w:iCs/>
          <w:sz w:val="24"/>
          <w:szCs w:val="24"/>
        </w:rPr>
        <w:t xml:space="preserve"> </w:t>
      </w:r>
      <w:r w:rsidRPr="00032CE9">
        <w:rPr>
          <w:color w:val="000000"/>
          <w:sz w:val="24"/>
          <w:szCs w:val="24"/>
        </w:rPr>
        <w:t xml:space="preserve">круг задач государственного/муниципального служащего в рамках поставленной цели, исходя из действующих правовых норм, имеющихся ресурсов и ограничений </w:t>
      </w:r>
      <w:r w:rsidRPr="00032CE9">
        <w:rPr>
          <w:sz w:val="24"/>
          <w:szCs w:val="24"/>
        </w:rPr>
        <w:t>(</w:t>
      </w:r>
      <w:r w:rsidRPr="00032CE9">
        <w:rPr>
          <w:i/>
          <w:sz w:val="24"/>
          <w:szCs w:val="24"/>
        </w:rPr>
        <w:t xml:space="preserve">наименование </w:t>
      </w:r>
      <w:r w:rsidRPr="00032CE9">
        <w:rPr>
          <w:i/>
          <w:iCs/>
          <w:sz w:val="24"/>
          <w:szCs w:val="24"/>
        </w:rPr>
        <w:t>профильной организации</w:t>
      </w:r>
      <w:r w:rsidRPr="00032CE9">
        <w:rPr>
          <w:sz w:val="24"/>
          <w:szCs w:val="24"/>
        </w:rPr>
        <w:t xml:space="preserve">) </w:t>
      </w:r>
    </w:p>
    <w:p w:rsidR="008622A1" w:rsidRDefault="008622A1" w:rsidP="008622A1">
      <w:pPr>
        <w:suppressAutoHyphens/>
        <w:jc w:val="center"/>
        <w:rPr>
          <w:b/>
          <w:i/>
          <w:sz w:val="24"/>
          <w:szCs w:val="24"/>
        </w:rPr>
      </w:pPr>
    </w:p>
    <w:p w:rsidR="008622A1" w:rsidRPr="00032CE9" w:rsidRDefault="008622A1" w:rsidP="008622A1">
      <w:pPr>
        <w:suppressAutoHyphens/>
        <w:jc w:val="center"/>
        <w:rPr>
          <w:b/>
          <w:i/>
          <w:spacing w:val="-11"/>
          <w:sz w:val="24"/>
          <w:szCs w:val="24"/>
        </w:rPr>
      </w:pPr>
      <w:r w:rsidRPr="00032CE9">
        <w:rPr>
          <w:b/>
          <w:i/>
          <w:sz w:val="24"/>
          <w:szCs w:val="24"/>
        </w:rPr>
        <w:t>Индивидуальное задание:</w:t>
      </w:r>
    </w:p>
    <w:p w:rsidR="008622A1" w:rsidRPr="00032CE9" w:rsidRDefault="008622A1" w:rsidP="008622A1">
      <w:pPr>
        <w:pStyle w:val="60"/>
        <w:shd w:val="clear" w:color="auto" w:fill="auto"/>
        <w:tabs>
          <w:tab w:val="left" w:pos="1162"/>
        </w:tabs>
        <w:spacing w:line="240" w:lineRule="auto"/>
        <w:rPr>
          <w:b/>
          <w:color w:val="000000"/>
          <w:sz w:val="24"/>
          <w:szCs w:val="24"/>
        </w:rPr>
      </w:pPr>
      <w:r w:rsidRPr="00032CE9">
        <w:rPr>
          <w:b/>
          <w:sz w:val="24"/>
          <w:szCs w:val="24"/>
        </w:rPr>
        <w:t>2.1.</w:t>
      </w:r>
      <w:r w:rsidRPr="00032CE9">
        <w:rPr>
          <w:sz w:val="24"/>
          <w:szCs w:val="24"/>
        </w:rPr>
        <w:t xml:space="preserve"> </w:t>
      </w:r>
      <w:r w:rsidRPr="00032CE9">
        <w:rPr>
          <w:b/>
          <w:sz w:val="24"/>
          <w:szCs w:val="24"/>
        </w:rPr>
        <w:t>Проанализировать</w:t>
      </w:r>
      <w:r w:rsidRPr="00032CE9">
        <w:rPr>
          <w:b/>
          <w:iCs/>
          <w:sz w:val="24"/>
          <w:szCs w:val="24"/>
        </w:rPr>
        <w:t xml:space="preserve"> </w:t>
      </w:r>
      <w:r w:rsidRPr="00032CE9">
        <w:rPr>
          <w:b/>
          <w:color w:val="000000"/>
          <w:sz w:val="24"/>
          <w:szCs w:val="24"/>
        </w:rPr>
        <w:t>инструменты государственной политики в сфере уголовного законодательства.</w:t>
      </w:r>
    </w:p>
    <w:p w:rsidR="008622A1" w:rsidRPr="00032CE9" w:rsidRDefault="008622A1" w:rsidP="008622A1">
      <w:pPr>
        <w:pStyle w:val="ab"/>
        <w:jc w:val="both"/>
      </w:pPr>
      <w:r w:rsidRPr="00032CE9">
        <w:t xml:space="preserve">2.1.1. Проанализировать </w:t>
      </w:r>
      <w:r w:rsidRPr="00032CE9">
        <w:rPr>
          <w:rStyle w:val="markedcontent"/>
        </w:rPr>
        <w:t>основные направления реализации уголовно-правовой политики</w:t>
      </w:r>
    </w:p>
    <w:p w:rsidR="008622A1" w:rsidRPr="00032CE9" w:rsidRDefault="008622A1" w:rsidP="008622A1">
      <w:pPr>
        <w:pStyle w:val="ab"/>
        <w:jc w:val="both"/>
      </w:pPr>
      <w:r w:rsidRPr="00032CE9">
        <w:t xml:space="preserve">2.1.2. </w:t>
      </w:r>
      <w:r w:rsidRPr="00032CE9">
        <w:rPr>
          <w:rStyle w:val="markedcontent"/>
        </w:rPr>
        <w:t>Составить проект нормативно-правового акта, направленного на</w:t>
      </w:r>
      <w:r w:rsidRPr="00032CE9">
        <w:t xml:space="preserve"> </w:t>
      </w:r>
      <w:r w:rsidRPr="00032CE9">
        <w:rPr>
          <w:rStyle w:val="markedcontent"/>
        </w:rPr>
        <w:t>совершенствование уголовной политики по защите интересов</w:t>
      </w:r>
      <w:r w:rsidRPr="00032CE9">
        <w:t xml:space="preserve"> </w:t>
      </w:r>
      <w:r w:rsidRPr="00032CE9">
        <w:rPr>
          <w:rStyle w:val="markedcontent"/>
        </w:rPr>
        <w:t>государственной службы.</w:t>
      </w:r>
    </w:p>
    <w:p w:rsidR="008622A1" w:rsidRPr="00032CE9" w:rsidRDefault="008622A1" w:rsidP="008622A1">
      <w:pPr>
        <w:pStyle w:val="ab"/>
        <w:jc w:val="both"/>
      </w:pPr>
      <w:r w:rsidRPr="00032CE9">
        <w:t xml:space="preserve">2.1.3. </w:t>
      </w:r>
      <w:r w:rsidRPr="00032CE9">
        <w:rPr>
          <w:rStyle w:val="markedcontent"/>
        </w:rPr>
        <w:t>Составить проект нормативно-правового акта, направленного на</w:t>
      </w:r>
      <w:r w:rsidRPr="00032CE9">
        <w:t xml:space="preserve"> </w:t>
      </w:r>
      <w:r w:rsidRPr="00032CE9">
        <w:rPr>
          <w:rStyle w:val="markedcontent"/>
        </w:rPr>
        <w:t>совершенствование уголовной политики по защите правосудия.</w:t>
      </w:r>
    </w:p>
    <w:p w:rsidR="008622A1" w:rsidRPr="00032CE9" w:rsidRDefault="008622A1" w:rsidP="008622A1">
      <w:pPr>
        <w:jc w:val="both"/>
        <w:rPr>
          <w:b/>
          <w:sz w:val="24"/>
          <w:szCs w:val="24"/>
        </w:rPr>
      </w:pPr>
    </w:p>
    <w:p w:rsidR="008622A1" w:rsidRPr="00032CE9" w:rsidRDefault="008622A1" w:rsidP="008622A1">
      <w:pPr>
        <w:jc w:val="both"/>
        <w:rPr>
          <w:b/>
          <w:sz w:val="24"/>
          <w:szCs w:val="24"/>
        </w:rPr>
      </w:pPr>
      <w:r w:rsidRPr="00032CE9">
        <w:rPr>
          <w:b/>
          <w:sz w:val="24"/>
          <w:szCs w:val="24"/>
        </w:rPr>
        <w:t>2.2. Проанализировать</w:t>
      </w:r>
      <w:r w:rsidRPr="00032CE9">
        <w:rPr>
          <w:b/>
          <w:iCs/>
          <w:sz w:val="24"/>
          <w:szCs w:val="24"/>
        </w:rPr>
        <w:t xml:space="preserve"> </w:t>
      </w:r>
      <w:r w:rsidRPr="00032CE9">
        <w:rPr>
          <w:b/>
          <w:sz w:val="24"/>
          <w:szCs w:val="24"/>
        </w:rPr>
        <w:t>инструменты государственной политики в сфере законодательства об административных правонарушениях и административной ответственности</w:t>
      </w:r>
    </w:p>
    <w:p w:rsidR="008622A1" w:rsidRPr="00032CE9" w:rsidRDefault="008622A1" w:rsidP="008622A1">
      <w:pPr>
        <w:jc w:val="both"/>
        <w:rPr>
          <w:sz w:val="24"/>
          <w:szCs w:val="24"/>
        </w:rPr>
      </w:pPr>
      <w:r w:rsidRPr="00032CE9">
        <w:rPr>
          <w:sz w:val="24"/>
          <w:szCs w:val="24"/>
        </w:rPr>
        <w:t xml:space="preserve">2.2.1. Проанализировать принимаемые в соответствии с Кодексом Российской Федерации об административных правонарушениях от 30.12.2001 N 195-ФЗ (КоАП РФ) законы субъектов РФ об административных правонарушениях (закон об административных правонарушениях субъекта РФ по месту прохождения практической подготовки). </w:t>
      </w:r>
    </w:p>
    <w:p w:rsidR="008622A1" w:rsidRPr="00032CE9" w:rsidRDefault="008622A1" w:rsidP="008622A1">
      <w:pPr>
        <w:jc w:val="both"/>
        <w:rPr>
          <w:sz w:val="24"/>
          <w:szCs w:val="24"/>
        </w:rPr>
      </w:pPr>
      <w:r w:rsidRPr="00032CE9">
        <w:rPr>
          <w:sz w:val="24"/>
          <w:szCs w:val="24"/>
        </w:rPr>
        <w:t>2.2.2. Проанализировать</w:t>
      </w:r>
      <w:r w:rsidRPr="00032CE9">
        <w:rPr>
          <w:color w:val="FF0000"/>
          <w:sz w:val="24"/>
          <w:szCs w:val="24"/>
        </w:rPr>
        <w:t xml:space="preserve"> </w:t>
      </w:r>
      <w:r w:rsidRPr="00032CE9">
        <w:rPr>
          <w:sz w:val="24"/>
          <w:szCs w:val="24"/>
        </w:rPr>
        <w:t xml:space="preserve">порядок привлечения к административной ответственности,  </w:t>
      </w:r>
    </w:p>
    <w:p w:rsidR="008622A1" w:rsidRPr="00032CE9" w:rsidRDefault="008622A1" w:rsidP="008622A1">
      <w:pPr>
        <w:pStyle w:val="a4"/>
        <w:jc w:val="both"/>
      </w:pPr>
    </w:p>
    <w:p w:rsidR="008622A1" w:rsidRPr="00032CE9" w:rsidRDefault="008622A1" w:rsidP="008622A1">
      <w:pPr>
        <w:shd w:val="clear" w:color="auto" w:fill="FFFFFF"/>
        <w:tabs>
          <w:tab w:val="left" w:pos="2626"/>
          <w:tab w:val="left" w:leader="underscore" w:pos="5626"/>
        </w:tabs>
        <w:jc w:val="both"/>
        <w:rPr>
          <w:sz w:val="24"/>
          <w:szCs w:val="24"/>
        </w:rPr>
      </w:pPr>
      <w:r w:rsidRPr="00032CE9">
        <w:rPr>
          <w:sz w:val="24"/>
          <w:szCs w:val="24"/>
        </w:rPr>
        <w:t>Руководитель практики от ОмГА (ФИО, должность): ____________</w:t>
      </w:r>
    </w:p>
    <w:p w:rsidR="008622A1" w:rsidRPr="00032CE9" w:rsidRDefault="008622A1" w:rsidP="008622A1">
      <w:pPr>
        <w:shd w:val="clear" w:color="auto" w:fill="FFFFFF"/>
        <w:tabs>
          <w:tab w:val="left" w:pos="2626"/>
          <w:tab w:val="left" w:leader="underscore" w:pos="5626"/>
        </w:tabs>
        <w:jc w:val="both"/>
        <w:rPr>
          <w:sz w:val="24"/>
          <w:szCs w:val="24"/>
        </w:rPr>
      </w:pPr>
    </w:p>
    <w:p w:rsidR="008622A1" w:rsidRPr="00032CE9" w:rsidRDefault="008622A1" w:rsidP="008622A1">
      <w:pPr>
        <w:shd w:val="clear" w:color="auto" w:fill="FFFFFF"/>
        <w:tabs>
          <w:tab w:val="left" w:pos="2626"/>
          <w:tab w:val="left" w:leader="underscore" w:pos="5626"/>
        </w:tabs>
        <w:jc w:val="both"/>
        <w:rPr>
          <w:sz w:val="24"/>
          <w:szCs w:val="24"/>
        </w:rPr>
      </w:pPr>
      <w:r w:rsidRPr="00032CE9">
        <w:rPr>
          <w:sz w:val="24"/>
          <w:szCs w:val="24"/>
        </w:rPr>
        <w:t>Задание принял(а) к исполнению (ФИО): _____________</w:t>
      </w:r>
    </w:p>
    <w:p w:rsidR="00564655" w:rsidRPr="00BE732C" w:rsidRDefault="008622A1" w:rsidP="008622A1">
      <w:pPr>
        <w:jc w:val="right"/>
        <w:rPr>
          <w:sz w:val="28"/>
          <w:szCs w:val="28"/>
        </w:rPr>
      </w:pPr>
      <w:r w:rsidRPr="00032CE9">
        <w:rPr>
          <w:color w:val="FF0000"/>
          <w:sz w:val="24"/>
          <w:szCs w:val="24"/>
        </w:rPr>
        <w:t xml:space="preserve"> </w:t>
      </w:r>
      <w:r w:rsidRPr="00032CE9">
        <w:rPr>
          <w:sz w:val="24"/>
          <w:szCs w:val="24"/>
        </w:rPr>
        <w:t xml:space="preserve"> </w:t>
      </w:r>
      <w:r w:rsidRPr="00032CE9">
        <w:rPr>
          <w:sz w:val="24"/>
          <w:szCs w:val="24"/>
        </w:rPr>
        <w:br w:type="page"/>
      </w:r>
      <w:r w:rsidR="00564655" w:rsidRPr="00BE732C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5</w:t>
      </w:r>
    </w:p>
    <w:p w:rsidR="008622A1" w:rsidRPr="00AE39ED" w:rsidRDefault="008622A1" w:rsidP="008622A1">
      <w:pPr>
        <w:jc w:val="center"/>
        <w:rPr>
          <w:bCs/>
        </w:rPr>
      </w:pPr>
      <w:r w:rsidRPr="00AE39ED">
        <w:t>Частное учреждение образовательная организация высшего образования</w:t>
      </w:r>
      <w:r w:rsidRPr="00AE39ED">
        <w:br/>
        <w:t>«Омская гуманитарная академия»</w:t>
      </w:r>
    </w:p>
    <w:p w:rsidR="008622A1" w:rsidRPr="00AE39ED" w:rsidRDefault="008622A1" w:rsidP="008622A1"/>
    <w:p w:rsidR="008622A1" w:rsidRPr="00AE39ED" w:rsidRDefault="008622A1" w:rsidP="008622A1">
      <w:pPr>
        <w:jc w:val="center"/>
        <w:outlineLvl w:val="1"/>
        <w:rPr>
          <w:b/>
        </w:rPr>
      </w:pPr>
      <w:r w:rsidRPr="00AE39ED">
        <w:rPr>
          <w:b/>
        </w:rPr>
        <w:t>СОВМЕСТНЫЙ РАБОЧИЙ ГРАФИК (ПЛАН) ПРОГРАММЫ ПРАКТИЧЕСКОЙ ПОДГОТОВКИ (ПРОИЗВОДСТВЕННАЯ ПРАКТИКА)</w:t>
      </w:r>
    </w:p>
    <w:p w:rsidR="008622A1" w:rsidRDefault="008622A1" w:rsidP="008622A1">
      <w:pPr>
        <w:pStyle w:val="Default"/>
        <w:jc w:val="center"/>
        <w:rPr>
          <w:color w:val="auto"/>
          <w:sz w:val="22"/>
          <w:szCs w:val="22"/>
        </w:rPr>
      </w:pPr>
      <w:r w:rsidRPr="00AE39ED">
        <w:rPr>
          <w:color w:val="auto"/>
          <w:sz w:val="22"/>
          <w:szCs w:val="22"/>
        </w:rPr>
        <w:t xml:space="preserve"> __________________________________________________________________ </w:t>
      </w:r>
    </w:p>
    <w:p w:rsidR="008622A1" w:rsidRPr="00AE39ED" w:rsidRDefault="008622A1" w:rsidP="008622A1">
      <w:pPr>
        <w:pStyle w:val="Default"/>
        <w:jc w:val="center"/>
        <w:rPr>
          <w:color w:val="auto"/>
          <w:sz w:val="22"/>
          <w:szCs w:val="22"/>
        </w:rPr>
      </w:pPr>
      <w:r w:rsidRPr="00AE39ED">
        <w:rPr>
          <w:color w:val="auto"/>
          <w:sz w:val="22"/>
          <w:szCs w:val="22"/>
        </w:rPr>
        <w:t xml:space="preserve">(Ф.И.О. обучающегося) </w:t>
      </w:r>
    </w:p>
    <w:p w:rsidR="008622A1" w:rsidRPr="00AE39ED" w:rsidRDefault="008622A1" w:rsidP="008622A1">
      <w:pPr>
        <w:jc w:val="both"/>
      </w:pPr>
      <w:r w:rsidRPr="00AE39ED">
        <w:t>Направление подготовки: Государственное и муниципальное управление</w:t>
      </w:r>
    </w:p>
    <w:p w:rsidR="008622A1" w:rsidRPr="00AE39ED" w:rsidRDefault="008622A1" w:rsidP="008622A1">
      <w:pPr>
        <w:pStyle w:val="Default"/>
        <w:jc w:val="both"/>
        <w:rPr>
          <w:sz w:val="22"/>
          <w:szCs w:val="22"/>
        </w:rPr>
      </w:pPr>
      <w:r w:rsidRPr="00AE39ED">
        <w:rPr>
          <w:sz w:val="22"/>
          <w:szCs w:val="22"/>
        </w:rPr>
        <w:t>Направленность (профиль) программы: Правовое обеспечение в государственном и муниципальном управлении</w:t>
      </w:r>
    </w:p>
    <w:p w:rsidR="008622A1" w:rsidRPr="00AE39ED" w:rsidRDefault="008622A1" w:rsidP="008622A1">
      <w:pPr>
        <w:pStyle w:val="Default"/>
        <w:jc w:val="both"/>
        <w:rPr>
          <w:sz w:val="22"/>
          <w:szCs w:val="22"/>
        </w:rPr>
      </w:pPr>
      <w:r w:rsidRPr="00AE39ED">
        <w:rPr>
          <w:sz w:val="22"/>
          <w:szCs w:val="22"/>
        </w:rPr>
        <w:t>Вид практики: производственная практика</w:t>
      </w:r>
    </w:p>
    <w:p w:rsidR="008622A1" w:rsidRPr="00AE39ED" w:rsidRDefault="008622A1" w:rsidP="008622A1">
      <w:pPr>
        <w:rPr>
          <w:rStyle w:val="fontstyle01"/>
          <w:b/>
          <w:sz w:val="22"/>
          <w:szCs w:val="22"/>
        </w:rPr>
      </w:pPr>
      <w:r w:rsidRPr="00AE39ED">
        <w:t xml:space="preserve">Тип практики: </w:t>
      </w:r>
      <w:r w:rsidRPr="00AE39ED">
        <w:rPr>
          <w:rStyle w:val="fontstyle01"/>
          <w:sz w:val="22"/>
          <w:szCs w:val="22"/>
        </w:rPr>
        <w:t>организационно-управленческая практика 1</w:t>
      </w:r>
    </w:p>
    <w:p w:rsidR="008622A1" w:rsidRPr="00AE39ED" w:rsidRDefault="008622A1" w:rsidP="008622A1">
      <w:pPr>
        <w:pStyle w:val="Default"/>
        <w:jc w:val="both"/>
        <w:rPr>
          <w:color w:val="auto"/>
          <w:sz w:val="22"/>
          <w:szCs w:val="22"/>
        </w:rPr>
      </w:pPr>
      <w:r w:rsidRPr="00AE39ED">
        <w:rPr>
          <w:color w:val="auto"/>
          <w:sz w:val="22"/>
          <w:szCs w:val="22"/>
        </w:rPr>
        <w:t>Руководитель практики от ОмГА ________________________________________________</w:t>
      </w:r>
    </w:p>
    <w:p w:rsidR="008622A1" w:rsidRPr="00AE39ED" w:rsidRDefault="008622A1" w:rsidP="008622A1">
      <w:pPr>
        <w:pStyle w:val="Default"/>
        <w:jc w:val="center"/>
        <w:rPr>
          <w:color w:val="auto"/>
          <w:sz w:val="22"/>
          <w:szCs w:val="22"/>
        </w:rPr>
      </w:pPr>
      <w:r w:rsidRPr="00AE39ED">
        <w:rPr>
          <w:color w:val="auto"/>
          <w:sz w:val="22"/>
          <w:szCs w:val="22"/>
        </w:rPr>
        <w:t xml:space="preserve">                                                          (Уч. степень, уч. звание, Фамилия И.О.)</w:t>
      </w:r>
    </w:p>
    <w:p w:rsidR="008622A1" w:rsidRPr="00AE39ED" w:rsidRDefault="008622A1" w:rsidP="008622A1">
      <w:pPr>
        <w:pStyle w:val="Default"/>
        <w:jc w:val="both"/>
        <w:rPr>
          <w:color w:val="auto"/>
          <w:sz w:val="22"/>
          <w:szCs w:val="22"/>
        </w:rPr>
      </w:pPr>
      <w:r w:rsidRPr="00AE39ED">
        <w:rPr>
          <w:color w:val="auto"/>
          <w:sz w:val="22"/>
          <w:szCs w:val="22"/>
        </w:rPr>
        <w:t>Наименование профильной организации _________________________________________</w:t>
      </w:r>
    </w:p>
    <w:p w:rsidR="008622A1" w:rsidRPr="00AE39ED" w:rsidRDefault="008622A1" w:rsidP="008622A1">
      <w:pPr>
        <w:pStyle w:val="Default"/>
        <w:jc w:val="center"/>
        <w:rPr>
          <w:color w:val="auto"/>
          <w:sz w:val="22"/>
          <w:szCs w:val="22"/>
        </w:rPr>
      </w:pPr>
      <w:r w:rsidRPr="00AE39ED">
        <w:rPr>
          <w:color w:val="auto"/>
          <w:sz w:val="22"/>
          <w:szCs w:val="22"/>
        </w:rPr>
        <w:t>____________________________________________________________________________</w:t>
      </w:r>
    </w:p>
    <w:p w:rsidR="008622A1" w:rsidRPr="00AE39ED" w:rsidRDefault="008622A1" w:rsidP="008622A1">
      <w:pPr>
        <w:pStyle w:val="Default"/>
        <w:jc w:val="both"/>
        <w:rPr>
          <w:color w:val="auto"/>
          <w:sz w:val="22"/>
          <w:szCs w:val="22"/>
        </w:rPr>
      </w:pPr>
      <w:r w:rsidRPr="00AE39ED">
        <w:rPr>
          <w:color w:val="auto"/>
          <w:sz w:val="22"/>
          <w:szCs w:val="22"/>
        </w:rPr>
        <w:t>Руководитель практики от профильной организации_________________________________</w:t>
      </w:r>
    </w:p>
    <w:p w:rsidR="008622A1" w:rsidRPr="00AE39ED" w:rsidRDefault="008622A1" w:rsidP="008622A1">
      <w:pPr>
        <w:pStyle w:val="Default"/>
        <w:jc w:val="center"/>
        <w:rPr>
          <w:color w:val="auto"/>
          <w:sz w:val="22"/>
          <w:szCs w:val="22"/>
        </w:rPr>
      </w:pPr>
      <w:r w:rsidRPr="00AE39ED">
        <w:rPr>
          <w:color w:val="auto"/>
          <w:sz w:val="22"/>
          <w:szCs w:val="22"/>
        </w:rPr>
        <w:t xml:space="preserve">(должность Ф.И.О.)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7195"/>
      </w:tblGrid>
      <w:tr w:rsidR="008622A1" w:rsidRPr="00BB3BB3" w:rsidTr="008D6062">
        <w:tc>
          <w:tcPr>
            <w:tcW w:w="817" w:type="dxa"/>
          </w:tcPr>
          <w:p w:rsidR="008622A1" w:rsidRPr="00633C66" w:rsidRDefault="008622A1" w:rsidP="008D6062">
            <w:pPr>
              <w:jc w:val="center"/>
            </w:pPr>
            <w:r w:rsidRPr="00633C66">
              <w:t>№</w:t>
            </w:r>
          </w:p>
        </w:tc>
        <w:tc>
          <w:tcPr>
            <w:tcW w:w="1559" w:type="dxa"/>
          </w:tcPr>
          <w:p w:rsidR="008622A1" w:rsidRPr="00633C66" w:rsidRDefault="008622A1" w:rsidP="008D6062">
            <w:pPr>
              <w:jc w:val="center"/>
            </w:pPr>
            <w:r w:rsidRPr="00633C66">
              <w:t xml:space="preserve">Сроки </w:t>
            </w:r>
          </w:p>
          <w:p w:rsidR="008622A1" w:rsidRPr="00633C66" w:rsidRDefault="008622A1" w:rsidP="008D6062">
            <w:pPr>
              <w:jc w:val="center"/>
            </w:pPr>
            <w:r w:rsidRPr="00633C66">
              <w:t>проведения</w:t>
            </w:r>
          </w:p>
        </w:tc>
        <w:tc>
          <w:tcPr>
            <w:tcW w:w="7195" w:type="dxa"/>
          </w:tcPr>
          <w:p w:rsidR="008622A1" w:rsidRPr="00633C66" w:rsidRDefault="008622A1" w:rsidP="008D6062">
            <w:pPr>
              <w:jc w:val="center"/>
            </w:pPr>
            <w:r w:rsidRPr="00633C66">
              <w:t>Планируемые работы</w:t>
            </w:r>
          </w:p>
        </w:tc>
      </w:tr>
      <w:tr w:rsidR="008622A1" w:rsidRPr="00BB3BB3" w:rsidTr="008D6062">
        <w:tc>
          <w:tcPr>
            <w:tcW w:w="817" w:type="dxa"/>
          </w:tcPr>
          <w:p w:rsidR="008622A1" w:rsidRPr="00633C66" w:rsidRDefault="008622A1" w:rsidP="008D6062">
            <w:pPr>
              <w:jc w:val="center"/>
            </w:pPr>
            <w:r w:rsidRPr="00633C66">
              <w:t>1.</w:t>
            </w:r>
          </w:p>
        </w:tc>
        <w:tc>
          <w:tcPr>
            <w:tcW w:w="1559" w:type="dxa"/>
          </w:tcPr>
          <w:p w:rsidR="008622A1" w:rsidRPr="00633C66" w:rsidRDefault="008622A1" w:rsidP="008D6062">
            <w:pPr>
              <w:jc w:val="center"/>
            </w:pPr>
          </w:p>
        </w:tc>
        <w:tc>
          <w:tcPr>
            <w:tcW w:w="7195" w:type="dxa"/>
          </w:tcPr>
          <w:p w:rsidR="008622A1" w:rsidRPr="00633C66" w:rsidRDefault="008622A1" w:rsidP="008D6062">
            <w:r w:rsidRPr="00633C66">
              <w:t>Инструктаж по технике безопасности</w:t>
            </w:r>
          </w:p>
        </w:tc>
      </w:tr>
      <w:tr w:rsidR="008622A1" w:rsidRPr="00BB3BB3" w:rsidTr="008D6062">
        <w:tc>
          <w:tcPr>
            <w:tcW w:w="817" w:type="dxa"/>
          </w:tcPr>
          <w:p w:rsidR="008622A1" w:rsidRPr="00633C66" w:rsidRDefault="008622A1" w:rsidP="008D6062">
            <w:pPr>
              <w:jc w:val="center"/>
            </w:pPr>
            <w:r w:rsidRPr="00633C66">
              <w:t>2.</w:t>
            </w:r>
          </w:p>
        </w:tc>
        <w:tc>
          <w:tcPr>
            <w:tcW w:w="1559" w:type="dxa"/>
          </w:tcPr>
          <w:p w:rsidR="008622A1" w:rsidRPr="00633C66" w:rsidRDefault="008622A1" w:rsidP="008D6062">
            <w:pPr>
              <w:jc w:val="center"/>
            </w:pPr>
          </w:p>
        </w:tc>
        <w:tc>
          <w:tcPr>
            <w:tcW w:w="7195" w:type="dxa"/>
          </w:tcPr>
          <w:p w:rsidR="008622A1" w:rsidRPr="00CE3AEA" w:rsidRDefault="008622A1" w:rsidP="008D6062">
            <w:pPr>
              <w:jc w:val="both"/>
              <w:rPr>
                <w:color w:val="FF0000"/>
              </w:rPr>
            </w:pPr>
            <w:r w:rsidRPr="00CE3AEA">
              <w:rPr>
                <w:rStyle w:val="a9"/>
                <w:noProof/>
              </w:rPr>
              <w:t>Изучить</w:t>
            </w:r>
            <w:r w:rsidRPr="00CE3AEA">
              <w:t xml:space="preserve"> основны</w:t>
            </w:r>
            <w:r>
              <w:t>е</w:t>
            </w:r>
            <w:r w:rsidRPr="00CE3AEA">
              <w:t xml:space="preserve"> направления работы организации (</w:t>
            </w:r>
            <w:r w:rsidRPr="00CE3AEA">
              <w:rPr>
                <w:i/>
              </w:rPr>
              <w:t xml:space="preserve">наименование </w:t>
            </w:r>
            <w:r w:rsidRPr="00CE3AEA">
              <w:rPr>
                <w:i/>
                <w:iCs/>
              </w:rPr>
              <w:t xml:space="preserve">профильной организации) </w:t>
            </w:r>
            <w:r w:rsidRPr="00CE3AEA">
              <w:t xml:space="preserve"> </w:t>
            </w:r>
          </w:p>
        </w:tc>
      </w:tr>
      <w:tr w:rsidR="008622A1" w:rsidRPr="00BB3BB3" w:rsidTr="008D6062">
        <w:tc>
          <w:tcPr>
            <w:tcW w:w="817" w:type="dxa"/>
          </w:tcPr>
          <w:p w:rsidR="008622A1" w:rsidRPr="00633C66" w:rsidRDefault="008622A1" w:rsidP="008D6062">
            <w:pPr>
              <w:jc w:val="center"/>
            </w:pPr>
            <w:r w:rsidRPr="00633C66">
              <w:t>3.</w:t>
            </w:r>
          </w:p>
        </w:tc>
        <w:tc>
          <w:tcPr>
            <w:tcW w:w="1559" w:type="dxa"/>
          </w:tcPr>
          <w:p w:rsidR="008622A1" w:rsidRPr="00633C66" w:rsidRDefault="008622A1" w:rsidP="008D6062">
            <w:pPr>
              <w:jc w:val="center"/>
            </w:pPr>
          </w:p>
        </w:tc>
        <w:tc>
          <w:tcPr>
            <w:tcW w:w="7195" w:type="dxa"/>
          </w:tcPr>
          <w:p w:rsidR="008622A1" w:rsidRPr="00CE3AEA" w:rsidRDefault="008622A1" w:rsidP="008D6062">
            <w:pPr>
              <w:jc w:val="both"/>
            </w:pPr>
            <w:r w:rsidRPr="00CE3AEA">
              <w:t>Изучить организационно-правовую форму и организационную структуру (</w:t>
            </w:r>
            <w:r w:rsidRPr="00CE3AEA">
              <w:rPr>
                <w:i/>
              </w:rPr>
              <w:t xml:space="preserve">наименование </w:t>
            </w:r>
            <w:r w:rsidRPr="00CE3AEA">
              <w:rPr>
                <w:i/>
                <w:iCs/>
              </w:rPr>
              <w:t>профильной организации</w:t>
            </w:r>
            <w:r w:rsidRPr="00CE3AEA">
              <w:t xml:space="preserve">) </w:t>
            </w:r>
          </w:p>
        </w:tc>
      </w:tr>
      <w:tr w:rsidR="008622A1" w:rsidRPr="00BB3BB3" w:rsidTr="008D6062">
        <w:tc>
          <w:tcPr>
            <w:tcW w:w="817" w:type="dxa"/>
          </w:tcPr>
          <w:p w:rsidR="008622A1" w:rsidRPr="00633C66" w:rsidRDefault="008622A1" w:rsidP="008D6062">
            <w:pPr>
              <w:jc w:val="center"/>
            </w:pPr>
            <w:r w:rsidRPr="00633C66">
              <w:t>4</w:t>
            </w:r>
          </w:p>
        </w:tc>
        <w:tc>
          <w:tcPr>
            <w:tcW w:w="1559" w:type="dxa"/>
          </w:tcPr>
          <w:p w:rsidR="008622A1" w:rsidRPr="00633C66" w:rsidRDefault="008622A1" w:rsidP="008D6062">
            <w:pPr>
              <w:jc w:val="center"/>
            </w:pPr>
          </w:p>
        </w:tc>
        <w:tc>
          <w:tcPr>
            <w:tcW w:w="7195" w:type="dxa"/>
          </w:tcPr>
          <w:p w:rsidR="008622A1" w:rsidRPr="00CE3AEA" w:rsidRDefault="008622A1" w:rsidP="008D6062">
            <w:pPr>
              <w:jc w:val="both"/>
            </w:pPr>
            <w:r w:rsidRPr="00CE3AEA">
              <w:t>Изучить нормативно-правовое обеспечение деятельности организации и организационную структуру (</w:t>
            </w:r>
            <w:r w:rsidRPr="00CE3AEA">
              <w:rPr>
                <w:i/>
              </w:rPr>
              <w:t xml:space="preserve">наименование </w:t>
            </w:r>
            <w:r w:rsidRPr="00CE3AEA">
              <w:rPr>
                <w:i/>
                <w:iCs/>
              </w:rPr>
              <w:t>профильной организации</w:t>
            </w:r>
            <w:r w:rsidRPr="00CE3AEA">
              <w:t xml:space="preserve">) </w:t>
            </w:r>
          </w:p>
        </w:tc>
      </w:tr>
      <w:tr w:rsidR="008622A1" w:rsidRPr="00BB3BB3" w:rsidTr="008D6062">
        <w:tc>
          <w:tcPr>
            <w:tcW w:w="817" w:type="dxa"/>
          </w:tcPr>
          <w:p w:rsidR="008622A1" w:rsidRPr="00633C66" w:rsidRDefault="008622A1" w:rsidP="008D6062">
            <w:pPr>
              <w:jc w:val="center"/>
            </w:pPr>
            <w:r w:rsidRPr="00633C66">
              <w:t>5</w:t>
            </w:r>
          </w:p>
        </w:tc>
        <w:tc>
          <w:tcPr>
            <w:tcW w:w="1559" w:type="dxa"/>
          </w:tcPr>
          <w:p w:rsidR="008622A1" w:rsidRPr="00633C66" w:rsidRDefault="008622A1" w:rsidP="008D6062">
            <w:pPr>
              <w:jc w:val="center"/>
            </w:pPr>
          </w:p>
        </w:tc>
        <w:tc>
          <w:tcPr>
            <w:tcW w:w="7195" w:type="dxa"/>
          </w:tcPr>
          <w:p w:rsidR="008622A1" w:rsidRPr="00CE3AEA" w:rsidRDefault="008622A1" w:rsidP="008D6062">
            <w:pPr>
              <w:jc w:val="both"/>
              <w:rPr>
                <w:iCs/>
                <w:color w:val="FF0000"/>
              </w:rPr>
            </w:pPr>
            <w:r w:rsidRPr="00CE3AEA">
              <w:t>Изучить</w:t>
            </w:r>
            <w:r w:rsidRPr="00CE3AEA">
              <w:rPr>
                <w:iCs/>
              </w:rPr>
              <w:t xml:space="preserve"> </w:t>
            </w:r>
            <w:r w:rsidRPr="00CE3AEA">
              <w:rPr>
                <w:color w:val="000000"/>
              </w:rPr>
              <w:t xml:space="preserve">круг задач государственного/муниципального служащегося в рамках поставленной цели, исходя из действующих правовых норм, имеющихся ресурсов и ограничений </w:t>
            </w:r>
            <w:r w:rsidRPr="00CE3AEA">
              <w:t>(</w:t>
            </w:r>
            <w:r w:rsidRPr="00CE3AEA">
              <w:rPr>
                <w:i/>
              </w:rPr>
              <w:t xml:space="preserve">наименование </w:t>
            </w:r>
            <w:r w:rsidRPr="00CE3AEA">
              <w:rPr>
                <w:i/>
                <w:iCs/>
              </w:rPr>
              <w:t>профильной организации</w:t>
            </w:r>
            <w:r w:rsidRPr="00CE3AEA">
              <w:t xml:space="preserve">) </w:t>
            </w:r>
          </w:p>
        </w:tc>
      </w:tr>
      <w:tr w:rsidR="008622A1" w:rsidRPr="00BB3BB3" w:rsidTr="008D6062">
        <w:tc>
          <w:tcPr>
            <w:tcW w:w="9571" w:type="dxa"/>
            <w:gridSpan w:val="3"/>
          </w:tcPr>
          <w:p w:rsidR="008622A1" w:rsidRPr="00633C66" w:rsidRDefault="008622A1" w:rsidP="008D6062">
            <w:pPr>
              <w:suppressAutoHyphens/>
              <w:jc w:val="center"/>
              <w:rPr>
                <w:rStyle w:val="a9"/>
                <w:noProof/>
              </w:rPr>
            </w:pPr>
            <w:r w:rsidRPr="00633C66">
              <w:rPr>
                <w:i/>
              </w:rPr>
              <w:t>Индивидуальные задания на практику:</w:t>
            </w:r>
          </w:p>
        </w:tc>
      </w:tr>
      <w:tr w:rsidR="008622A1" w:rsidRPr="00BB3BB3" w:rsidTr="008D6062">
        <w:tc>
          <w:tcPr>
            <w:tcW w:w="817" w:type="dxa"/>
          </w:tcPr>
          <w:p w:rsidR="008622A1" w:rsidRPr="00633C66" w:rsidRDefault="002932E6" w:rsidP="008D6062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8622A1" w:rsidRPr="00633C66" w:rsidRDefault="008622A1" w:rsidP="008D6062">
            <w:pPr>
              <w:jc w:val="center"/>
            </w:pPr>
          </w:p>
        </w:tc>
        <w:tc>
          <w:tcPr>
            <w:tcW w:w="7195" w:type="dxa"/>
          </w:tcPr>
          <w:p w:rsidR="008622A1" w:rsidRPr="00AE39ED" w:rsidRDefault="008622A1" w:rsidP="008D6062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>2.1. Проанализировать</w:t>
            </w:r>
            <w:r w:rsidRPr="00AE39ED">
              <w:rPr>
                <w:iCs/>
                <w:sz w:val="18"/>
                <w:szCs w:val="18"/>
              </w:rPr>
              <w:t xml:space="preserve"> </w:t>
            </w:r>
            <w:r w:rsidRPr="00AE39ED">
              <w:rPr>
                <w:color w:val="000000"/>
                <w:sz w:val="18"/>
                <w:szCs w:val="18"/>
              </w:rPr>
              <w:t>инструменты государственной политики в сфере уголовного законодательства.</w:t>
            </w:r>
          </w:p>
          <w:p w:rsidR="008622A1" w:rsidRPr="00AE39ED" w:rsidRDefault="008622A1" w:rsidP="008D6062">
            <w:pPr>
              <w:pStyle w:val="ab"/>
              <w:jc w:val="both"/>
              <w:rPr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 xml:space="preserve">2.1.1. Проанализировать </w:t>
            </w:r>
            <w:r w:rsidRPr="00AE39ED">
              <w:rPr>
                <w:rStyle w:val="markedcontent"/>
                <w:sz w:val="18"/>
                <w:szCs w:val="18"/>
              </w:rPr>
              <w:t>основные направления реализации уголовно-правовой политики</w:t>
            </w:r>
          </w:p>
          <w:p w:rsidR="008622A1" w:rsidRPr="00AE39ED" w:rsidRDefault="008622A1" w:rsidP="008D6062">
            <w:pPr>
              <w:pStyle w:val="ab"/>
              <w:jc w:val="both"/>
              <w:rPr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 xml:space="preserve">2.1.2. </w:t>
            </w:r>
            <w:r w:rsidRPr="00AE39ED">
              <w:rPr>
                <w:rStyle w:val="markedcontent"/>
                <w:sz w:val="18"/>
                <w:szCs w:val="18"/>
              </w:rPr>
              <w:t>Составить проект нормативно-правового акта, направленного на</w:t>
            </w:r>
            <w:r w:rsidRPr="00AE39ED">
              <w:rPr>
                <w:sz w:val="18"/>
                <w:szCs w:val="18"/>
              </w:rPr>
              <w:t xml:space="preserve"> </w:t>
            </w:r>
            <w:r w:rsidRPr="00AE39ED">
              <w:rPr>
                <w:rStyle w:val="markedcontent"/>
                <w:sz w:val="18"/>
                <w:szCs w:val="18"/>
              </w:rPr>
              <w:t>совершенствование уголовной политики по защите интересов</w:t>
            </w:r>
            <w:r w:rsidRPr="00AE39ED">
              <w:rPr>
                <w:sz w:val="18"/>
                <w:szCs w:val="18"/>
              </w:rPr>
              <w:t xml:space="preserve"> </w:t>
            </w:r>
            <w:r w:rsidRPr="00AE39ED">
              <w:rPr>
                <w:rStyle w:val="markedcontent"/>
                <w:sz w:val="18"/>
                <w:szCs w:val="18"/>
              </w:rPr>
              <w:t>государственной службы.</w:t>
            </w:r>
          </w:p>
          <w:p w:rsidR="008622A1" w:rsidRPr="00247047" w:rsidRDefault="008622A1" w:rsidP="008D6062">
            <w:pPr>
              <w:pStyle w:val="ab"/>
              <w:jc w:val="both"/>
            </w:pPr>
            <w:r w:rsidRPr="00AE39ED">
              <w:rPr>
                <w:sz w:val="18"/>
                <w:szCs w:val="18"/>
              </w:rPr>
              <w:t xml:space="preserve">2.1.3. </w:t>
            </w:r>
            <w:r w:rsidRPr="00AE39ED">
              <w:rPr>
                <w:rStyle w:val="markedcontent"/>
                <w:sz w:val="18"/>
                <w:szCs w:val="18"/>
              </w:rPr>
              <w:t>Составить проект нормативно-правового акта, направленного на</w:t>
            </w:r>
            <w:r w:rsidRPr="00AE39ED">
              <w:rPr>
                <w:sz w:val="18"/>
                <w:szCs w:val="18"/>
              </w:rPr>
              <w:t xml:space="preserve"> </w:t>
            </w:r>
            <w:r w:rsidRPr="00AE39ED">
              <w:rPr>
                <w:rStyle w:val="markedcontent"/>
                <w:sz w:val="18"/>
                <w:szCs w:val="18"/>
              </w:rPr>
              <w:t>совершенствование уголовной политики по защите правосудия.</w:t>
            </w:r>
          </w:p>
        </w:tc>
      </w:tr>
      <w:tr w:rsidR="008622A1" w:rsidRPr="00BB3BB3" w:rsidTr="008D6062">
        <w:tc>
          <w:tcPr>
            <w:tcW w:w="817" w:type="dxa"/>
          </w:tcPr>
          <w:p w:rsidR="008622A1" w:rsidRPr="00633C66" w:rsidRDefault="002932E6" w:rsidP="008D6062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8622A1" w:rsidRPr="00633C66" w:rsidRDefault="008622A1" w:rsidP="008D6062">
            <w:pPr>
              <w:jc w:val="center"/>
            </w:pPr>
          </w:p>
        </w:tc>
        <w:tc>
          <w:tcPr>
            <w:tcW w:w="7195" w:type="dxa"/>
          </w:tcPr>
          <w:p w:rsidR="008622A1" w:rsidRPr="00AE39ED" w:rsidRDefault="008622A1" w:rsidP="008D6062">
            <w:pPr>
              <w:jc w:val="both"/>
              <w:rPr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>2.2. Проанализировать</w:t>
            </w:r>
            <w:r w:rsidRPr="00AE39ED">
              <w:rPr>
                <w:iCs/>
                <w:sz w:val="18"/>
                <w:szCs w:val="18"/>
              </w:rPr>
              <w:t xml:space="preserve"> </w:t>
            </w:r>
            <w:r w:rsidRPr="00AE39ED">
              <w:rPr>
                <w:sz w:val="18"/>
                <w:szCs w:val="18"/>
              </w:rPr>
              <w:t>инструменты государственной политики в сфере законодательства об административных правонарушениях и административной ответственности</w:t>
            </w:r>
          </w:p>
          <w:p w:rsidR="008622A1" w:rsidRPr="00AE39ED" w:rsidRDefault="008622A1" w:rsidP="008D6062">
            <w:pPr>
              <w:jc w:val="both"/>
              <w:rPr>
                <w:sz w:val="18"/>
                <w:szCs w:val="18"/>
              </w:rPr>
            </w:pPr>
            <w:r w:rsidRPr="00AE39ED">
              <w:rPr>
                <w:sz w:val="18"/>
                <w:szCs w:val="18"/>
              </w:rPr>
              <w:t xml:space="preserve">2.2.1. Проанализировать принимаемые в соответствии с Кодексом Российской Федерации об административных правонарушениях от 30.12.2001 N 195-ФЗ (КоАП РФ) законы субъектов РФ об административных правонарушениях (закон об административных правонарушениях субъекта РФ по месту прохождения практической подготовки). </w:t>
            </w:r>
          </w:p>
          <w:p w:rsidR="008622A1" w:rsidRPr="00247047" w:rsidRDefault="008622A1" w:rsidP="008D6062">
            <w:pPr>
              <w:jc w:val="both"/>
            </w:pPr>
            <w:r w:rsidRPr="00AE39ED">
              <w:rPr>
                <w:sz w:val="18"/>
                <w:szCs w:val="18"/>
              </w:rPr>
              <w:t>2.2.2. Проанализировать</w:t>
            </w:r>
            <w:r w:rsidRPr="00AE39ED">
              <w:rPr>
                <w:color w:val="FF0000"/>
                <w:sz w:val="18"/>
                <w:szCs w:val="18"/>
              </w:rPr>
              <w:t xml:space="preserve"> </w:t>
            </w:r>
            <w:r w:rsidRPr="00AE39ED">
              <w:rPr>
                <w:sz w:val="18"/>
                <w:szCs w:val="18"/>
              </w:rPr>
              <w:t>порядок привлечения к административной ответственности</w:t>
            </w:r>
            <w:r>
              <w:rPr>
                <w:sz w:val="18"/>
                <w:szCs w:val="18"/>
              </w:rPr>
              <w:t>.</w:t>
            </w:r>
          </w:p>
        </w:tc>
      </w:tr>
      <w:tr w:rsidR="008622A1" w:rsidRPr="00BB3BB3" w:rsidTr="008D6062">
        <w:tc>
          <w:tcPr>
            <w:tcW w:w="817" w:type="dxa"/>
          </w:tcPr>
          <w:p w:rsidR="008622A1" w:rsidRPr="00633C66" w:rsidRDefault="008622A1" w:rsidP="008D6062">
            <w:pPr>
              <w:jc w:val="center"/>
              <w:rPr>
                <w:lang w:val="en-US"/>
              </w:rPr>
            </w:pPr>
            <w:r w:rsidRPr="00633C66">
              <w:rPr>
                <w:lang w:val="en-US"/>
              </w:rPr>
              <w:t>n</w:t>
            </w:r>
          </w:p>
        </w:tc>
        <w:tc>
          <w:tcPr>
            <w:tcW w:w="1559" w:type="dxa"/>
          </w:tcPr>
          <w:p w:rsidR="008622A1" w:rsidRPr="00633C66" w:rsidRDefault="008622A1" w:rsidP="008D6062">
            <w:pPr>
              <w:jc w:val="center"/>
            </w:pPr>
          </w:p>
        </w:tc>
        <w:tc>
          <w:tcPr>
            <w:tcW w:w="7195" w:type="dxa"/>
          </w:tcPr>
          <w:p w:rsidR="008622A1" w:rsidRPr="00633C66" w:rsidRDefault="008622A1" w:rsidP="008D6062">
            <w:r w:rsidRPr="00633C66">
              <w:t xml:space="preserve">Подготовка и предоставление отчета </w:t>
            </w:r>
          </w:p>
        </w:tc>
      </w:tr>
    </w:tbl>
    <w:p w:rsidR="008622A1" w:rsidRPr="00BB3BB3" w:rsidRDefault="008622A1" w:rsidP="008622A1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>
        <w:rPr>
          <w:sz w:val="24"/>
          <w:szCs w:val="24"/>
        </w:rPr>
        <w:t>УПиП</w:t>
      </w:r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8622A1" w:rsidRPr="00BB3BB3" w:rsidRDefault="008622A1" w:rsidP="008622A1">
      <w:pPr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</w:t>
      </w:r>
      <w:r w:rsidRPr="00BB3BB3">
        <w:rPr>
          <w:sz w:val="24"/>
          <w:szCs w:val="24"/>
        </w:rPr>
        <w:tab/>
        <w:t>___________________ / ____________________</w:t>
      </w:r>
    </w:p>
    <w:p w:rsidR="00455962" w:rsidRDefault="008622A1" w:rsidP="008622A1">
      <w:pPr>
        <w:rPr>
          <w:bCs/>
          <w:sz w:val="28"/>
          <w:szCs w:val="28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455962" w:rsidRDefault="00455962" w:rsidP="004559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760F7" w:rsidRPr="00BB3BB3" w:rsidRDefault="003760F7" w:rsidP="003760F7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455962" w:rsidRPr="002520FA" w:rsidRDefault="00455962" w:rsidP="00455962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455962" w:rsidRPr="002520FA" w:rsidRDefault="008622A1" w:rsidP="00455962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20FA">
        <w:rPr>
          <w:b/>
          <w:sz w:val="24"/>
          <w:szCs w:val="24"/>
        </w:rPr>
        <w:t>ПРОИЗВОДСТВЕННАЯ</w:t>
      </w:r>
      <w:r w:rsidR="00455962" w:rsidRPr="002520FA">
        <w:rPr>
          <w:b/>
          <w:sz w:val="24"/>
          <w:szCs w:val="24"/>
        </w:rPr>
        <w:t xml:space="preserve"> ПРАКТИК</w:t>
      </w:r>
      <w:r w:rsidR="00455962">
        <w:rPr>
          <w:b/>
          <w:sz w:val="24"/>
          <w:szCs w:val="24"/>
        </w:rPr>
        <w:t>А)</w:t>
      </w:r>
    </w:p>
    <w:p w:rsidR="00455962" w:rsidRPr="00BB3BB3" w:rsidRDefault="00455962" w:rsidP="00455962">
      <w:pPr>
        <w:jc w:val="center"/>
        <w:rPr>
          <w:b/>
          <w:sz w:val="28"/>
          <w:szCs w:val="28"/>
        </w:rPr>
      </w:pPr>
    </w:p>
    <w:p w:rsidR="00455962" w:rsidRPr="00BB3BB3" w:rsidRDefault="00455962" w:rsidP="004559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455962" w:rsidRPr="00BB3BB3" w:rsidTr="003B1AE4">
        <w:tc>
          <w:tcPr>
            <w:tcW w:w="332" w:type="pct"/>
            <w:vAlign w:val="center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455962" w:rsidRPr="00BB3BB3" w:rsidTr="003B1AE4">
        <w:trPr>
          <w:trHeight w:hRule="exact" w:val="851"/>
        </w:trPr>
        <w:tc>
          <w:tcPr>
            <w:tcW w:w="33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</w:tr>
      <w:tr w:rsidR="00455962" w:rsidRPr="00BB3BB3" w:rsidTr="003B1AE4">
        <w:trPr>
          <w:trHeight w:hRule="exact" w:val="851"/>
        </w:trPr>
        <w:tc>
          <w:tcPr>
            <w:tcW w:w="33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  <w:r w:rsidRPr="00FF74E3">
              <w:rPr>
                <w:rStyle w:val="a9"/>
                <w:noProof/>
              </w:rPr>
              <w:t>Изучи</w:t>
            </w:r>
            <w:r>
              <w:rPr>
                <w:rStyle w:val="a9"/>
                <w:noProof/>
              </w:rPr>
              <w:t>л(а)</w:t>
            </w:r>
            <w:r w:rsidRPr="00FF74E3">
              <w:t xml:space="preserve"> основны</w:t>
            </w:r>
            <w:r>
              <w:t>е</w:t>
            </w:r>
            <w:r w:rsidRPr="00FF74E3">
              <w:t xml:space="preserve"> направления</w:t>
            </w:r>
            <w:r>
              <w:t xml:space="preserve"> </w:t>
            </w:r>
            <w:r w:rsidRPr="00FF74E3">
              <w:t>работы организации (</w:t>
            </w:r>
            <w:r w:rsidRPr="00FF74E3">
              <w:rPr>
                <w:i/>
              </w:rPr>
              <w:t xml:space="preserve">наименование </w:t>
            </w:r>
            <w:r w:rsidRPr="00FF74E3">
              <w:rPr>
                <w:i/>
                <w:iCs/>
              </w:rPr>
              <w:t xml:space="preserve">профильной организации) </w:t>
            </w:r>
            <w:r w:rsidRPr="00FF74E3">
              <w:t xml:space="preserve"> </w:t>
            </w:r>
          </w:p>
        </w:tc>
        <w:tc>
          <w:tcPr>
            <w:tcW w:w="1536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</w:tr>
      <w:tr w:rsidR="00455962" w:rsidRPr="00BB3BB3" w:rsidTr="003B1AE4">
        <w:trPr>
          <w:trHeight w:hRule="exact" w:val="851"/>
        </w:trPr>
        <w:tc>
          <w:tcPr>
            <w:tcW w:w="33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536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</w:tr>
      <w:tr w:rsidR="00455962" w:rsidRPr="00BB3BB3" w:rsidTr="003B1AE4">
        <w:trPr>
          <w:trHeight w:hRule="exact" w:val="851"/>
        </w:trPr>
        <w:tc>
          <w:tcPr>
            <w:tcW w:w="33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536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</w:tr>
      <w:tr w:rsidR="00455962" w:rsidRPr="00BB3BB3" w:rsidTr="003B1AE4">
        <w:trPr>
          <w:trHeight w:hRule="exact" w:val="851"/>
        </w:trPr>
        <w:tc>
          <w:tcPr>
            <w:tcW w:w="33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</w:tr>
      <w:tr w:rsidR="00455962" w:rsidRPr="00BB3BB3" w:rsidTr="003B1AE4">
        <w:trPr>
          <w:trHeight w:hRule="exact" w:val="851"/>
        </w:trPr>
        <w:tc>
          <w:tcPr>
            <w:tcW w:w="33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</w:tr>
      <w:tr w:rsidR="00455962" w:rsidRPr="00BB3BB3" w:rsidTr="003B1AE4">
        <w:trPr>
          <w:trHeight w:hRule="exact" w:val="851"/>
        </w:trPr>
        <w:tc>
          <w:tcPr>
            <w:tcW w:w="33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</w:tr>
      <w:tr w:rsidR="00455962" w:rsidRPr="00BB3BB3" w:rsidTr="003B1AE4">
        <w:trPr>
          <w:trHeight w:hRule="exact" w:val="851"/>
        </w:trPr>
        <w:tc>
          <w:tcPr>
            <w:tcW w:w="33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</w:tr>
      <w:tr w:rsidR="00455962" w:rsidRPr="00BB3BB3" w:rsidTr="003B1AE4">
        <w:trPr>
          <w:trHeight w:hRule="exact" w:val="851"/>
        </w:trPr>
        <w:tc>
          <w:tcPr>
            <w:tcW w:w="33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</w:tr>
      <w:tr w:rsidR="00455962" w:rsidRPr="00BB3BB3" w:rsidTr="003B1AE4">
        <w:trPr>
          <w:trHeight w:hRule="exact" w:val="851"/>
        </w:trPr>
        <w:tc>
          <w:tcPr>
            <w:tcW w:w="33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</w:tr>
      <w:tr w:rsidR="00455962" w:rsidRPr="00BB3BB3" w:rsidTr="003B1AE4">
        <w:trPr>
          <w:trHeight w:hRule="exact" w:val="851"/>
        </w:trPr>
        <w:tc>
          <w:tcPr>
            <w:tcW w:w="33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</w:tr>
      <w:tr w:rsidR="00455962" w:rsidRPr="00BB3BB3" w:rsidTr="003B1AE4">
        <w:trPr>
          <w:trHeight w:hRule="exact" w:val="851"/>
        </w:trPr>
        <w:tc>
          <w:tcPr>
            <w:tcW w:w="33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6" w:type="pct"/>
          </w:tcPr>
          <w:p w:rsidR="00455962" w:rsidRPr="00BB3BB3" w:rsidRDefault="00455962" w:rsidP="003B1A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5962" w:rsidRPr="00BB3BB3" w:rsidRDefault="00455962" w:rsidP="00455962">
      <w:pPr>
        <w:jc w:val="center"/>
        <w:rPr>
          <w:sz w:val="24"/>
          <w:szCs w:val="24"/>
        </w:rPr>
      </w:pPr>
    </w:p>
    <w:p w:rsidR="00455962" w:rsidRPr="00BB3BB3" w:rsidRDefault="00455962" w:rsidP="00455962">
      <w:pPr>
        <w:jc w:val="center"/>
        <w:rPr>
          <w:sz w:val="24"/>
          <w:szCs w:val="24"/>
        </w:rPr>
      </w:pPr>
    </w:p>
    <w:p w:rsidR="00455962" w:rsidRPr="00BB3BB3" w:rsidRDefault="00455962" w:rsidP="00455962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455962" w:rsidRPr="00BB3BB3" w:rsidRDefault="00455962" w:rsidP="00455962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455962" w:rsidRPr="00BB3BB3" w:rsidRDefault="00455962" w:rsidP="00455962">
      <w:pPr>
        <w:jc w:val="center"/>
        <w:rPr>
          <w:sz w:val="28"/>
          <w:szCs w:val="28"/>
        </w:rPr>
      </w:pPr>
    </w:p>
    <w:p w:rsidR="00455962" w:rsidRDefault="00455962" w:rsidP="004559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60F7" w:rsidRDefault="003760F7" w:rsidP="003760F7">
      <w:pPr>
        <w:rPr>
          <w:sz w:val="28"/>
          <w:szCs w:val="28"/>
        </w:rPr>
      </w:pPr>
    </w:p>
    <w:p w:rsidR="00B82F78" w:rsidRPr="00F37185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F37185" w:rsidRDefault="00B82F78" w:rsidP="003760F7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455962" w:rsidRPr="00BB3BB3" w:rsidRDefault="00455962" w:rsidP="00455962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455962" w:rsidRPr="00BB3BB3" w:rsidRDefault="00455962" w:rsidP="00455962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455962" w:rsidRPr="00BB3BB3" w:rsidRDefault="00455962" w:rsidP="00455962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>практическую подготовку при реализации производственной</w:t>
      </w:r>
      <w:r w:rsidRPr="00BB3BB3">
        <w:rPr>
          <w:sz w:val="24"/>
          <w:szCs w:val="24"/>
          <w:shd w:val="clear" w:color="auto" w:fill="FFFFFF"/>
        </w:rPr>
        <w:t xml:space="preserve"> 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455962" w:rsidRPr="00BB3BB3" w:rsidRDefault="00455962" w:rsidP="00455962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>практической подготовки при реализации производственной</w:t>
      </w:r>
      <w:r w:rsidRPr="00BB3BB3">
        <w:rPr>
          <w:sz w:val="24"/>
          <w:szCs w:val="24"/>
          <w:shd w:val="clear" w:color="auto" w:fill="FFFFFF"/>
        </w:rPr>
        <w:t xml:space="preserve">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962" w:rsidRPr="00BB3BB3" w:rsidRDefault="00455962" w:rsidP="00455962">
      <w:pPr>
        <w:rPr>
          <w:sz w:val="24"/>
          <w:szCs w:val="24"/>
          <w:shd w:val="clear" w:color="auto" w:fill="FFFFFF"/>
        </w:rPr>
      </w:pPr>
    </w:p>
    <w:p w:rsidR="00455962" w:rsidRPr="00BB3BB3" w:rsidRDefault="00455962" w:rsidP="00455962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>практической подготовки при реализации производственной</w:t>
      </w:r>
      <w:r w:rsidRPr="00BB3BB3">
        <w:rPr>
          <w:sz w:val="24"/>
          <w:szCs w:val="24"/>
          <w:shd w:val="clear" w:color="auto" w:fill="FFFFFF"/>
        </w:rPr>
        <w:t xml:space="preserve">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962" w:rsidRDefault="00455962" w:rsidP="00455962">
      <w:pPr>
        <w:rPr>
          <w:sz w:val="24"/>
          <w:szCs w:val="24"/>
          <w:shd w:val="clear" w:color="auto" w:fill="FFFFFF"/>
        </w:rPr>
      </w:pPr>
    </w:p>
    <w:p w:rsidR="00455962" w:rsidRPr="00BB3BB3" w:rsidRDefault="00455962" w:rsidP="00455962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>практической подготовки при реализации производственной</w:t>
      </w:r>
      <w:r w:rsidRPr="00BB3BB3">
        <w:rPr>
          <w:sz w:val="24"/>
          <w:szCs w:val="24"/>
          <w:shd w:val="clear" w:color="auto" w:fill="FFFFFF"/>
        </w:rPr>
        <w:t xml:space="preserve">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455962" w:rsidRPr="00BB3BB3" w:rsidRDefault="00455962" w:rsidP="00455962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455962" w:rsidRPr="00BB3BB3" w:rsidRDefault="00455962" w:rsidP="00455962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455962" w:rsidRPr="00BB3BB3" w:rsidRDefault="00455962" w:rsidP="00455962">
      <w:pPr>
        <w:rPr>
          <w:sz w:val="24"/>
          <w:szCs w:val="24"/>
          <w:shd w:val="clear" w:color="auto" w:fill="FFFFFF"/>
        </w:rPr>
      </w:pPr>
    </w:p>
    <w:p w:rsidR="00455962" w:rsidRPr="00BB3BB3" w:rsidRDefault="00455962" w:rsidP="00455962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962" w:rsidRPr="00BB3BB3" w:rsidRDefault="00455962" w:rsidP="00455962">
      <w:pPr>
        <w:rPr>
          <w:sz w:val="24"/>
          <w:szCs w:val="24"/>
          <w:shd w:val="clear" w:color="auto" w:fill="FFFFFF"/>
        </w:rPr>
      </w:pPr>
    </w:p>
    <w:p w:rsidR="00455962" w:rsidRPr="00BB3BB3" w:rsidRDefault="00455962" w:rsidP="00455962">
      <w:pPr>
        <w:rPr>
          <w:sz w:val="24"/>
          <w:szCs w:val="24"/>
          <w:shd w:val="clear" w:color="auto" w:fill="FFFFFF"/>
        </w:rPr>
      </w:pPr>
    </w:p>
    <w:p w:rsidR="00455962" w:rsidRPr="00BB3BB3" w:rsidRDefault="00455962" w:rsidP="00455962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455962" w:rsidRPr="00BB3BB3" w:rsidRDefault="00455962" w:rsidP="00455962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455962" w:rsidRPr="00BB3BB3" w:rsidRDefault="00455962" w:rsidP="00455962">
      <w:pPr>
        <w:ind w:firstLine="708"/>
        <w:jc w:val="both"/>
      </w:pPr>
      <w:r w:rsidRPr="00BB3BB3">
        <w:t>подпись</w:t>
      </w:r>
    </w:p>
    <w:p w:rsidR="00455962" w:rsidRPr="00BB3BB3" w:rsidRDefault="00455962" w:rsidP="00455962">
      <w:pPr>
        <w:jc w:val="both"/>
        <w:rPr>
          <w:sz w:val="24"/>
          <w:szCs w:val="24"/>
        </w:rPr>
      </w:pPr>
    </w:p>
    <w:p w:rsidR="00455962" w:rsidRPr="00BB3BB3" w:rsidRDefault="00455962" w:rsidP="00455962">
      <w:pPr>
        <w:jc w:val="both"/>
        <w:rPr>
          <w:sz w:val="24"/>
          <w:szCs w:val="24"/>
        </w:rPr>
      </w:pPr>
    </w:p>
    <w:p w:rsidR="00455962" w:rsidRPr="00F75EF7" w:rsidRDefault="00455962" w:rsidP="00455962">
      <w:pPr>
        <w:ind w:firstLine="708"/>
        <w:jc w:val="both"/>
        <w:rPr>
          <w:b/>
          <w:sz w:val="18"/>
          <w:szCs w:val="18"/>
        </w:rPr>
      </w:pPr>
      <w:r w:rsidRPr="00F75EF7">
        <w:rPr>
          <w:b/>
          <w:sz w:val="18"/>
          <w:szCs w:val="18"/>
        </w:rPr>
        <w:t>М.П.</w:t>
      </w:r>
    </w:p>
    <w:p w:rsidR="00170C14" w:rsidRPr="00F37185" w:rsidRDefault="00170C14" w:rsidP="00455962">
      <w:pPr>
        <w:rPr>
          <w:sz w:val="24"/>
          <w:szCs w:val="24"/>
        </w:rPr>
      </w:pPr>
    </w:p>
    <w:sectPr w:rsidR="00170C14" w:rsidRPr="00F3718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FDA" w:rsidRDefault="001D1FDA" w:rsidP="00160BC1">
      <w:r>
        <w:separator/>
      </w:r>
    </w:p>
  </w:endnote>
  <w:endnote w:type="continuationSeparator" w:id="0">
    <w:p w:rsidR="001D1FDA" w:rsidRDefault="001D1FDA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FDA" w:rsidRDefault="001D1FDA" w:rsidP="00160BC1">
      <w:r>
        <w:separator/>
      </w:r>
    </w:p>
  </w:footnote>
  <w:footnote w:type="continuationSeparator" w:id="0">
    <w:p w:rsidR="001D1FDA" w:rsidRDefault="001D1FDA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1DBC"/>
    <w:multiLevelType w:val="hybridMultilevel"/>
    <w:tmpl w:val="E0CC7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A7603"/>
    <w:multiLevelType w:val="hybridMultilevel"/>
    <w:tmpl w:val="22EA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8658D7"/>
    <w:multiLevelType w:val="hybridMultilevel"/>
    <w:tmpl w:val="061C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5"/>
  </w:num>
  <w:num w:numId="5">
    <w:abstractNumId w:val="19"/>
  </w:num>
  <w:num w:numId="6">
    <w:abstractNumId w:val="13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1"/>
  </w:num>
  <w:num w:numId="17">
    <w:abstractNumId w:val="16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6D22"/>
    <w:rsid w:val="00010FD9"/>
    <w:rsid w:val="00023448"/>
    <w:rsid w:val="000241A1"/>
    <w:rsid w:val="00027D2C"/>
    <w:rsid w:val="00027E5B"/>
    <w:rsid w:val="0003264E"/>
    <w:rsid w:val="000367EE"/>
    <w:rsid w:val="00037461"/>
    <w:rsid w:val="000449A4"/>
    <w:rsid w:val="00046CD1"/>
    <w:rsid w:val="00051AEE"/>
    <w:rsid w:val="00053B71"/>
    <w:rsid w:val="00060A01"/>
    <w:rsid w:val="00064AA9"/>
    <w:rsid w:val="000659B5"/>
    <w:rsid w:val="00071689"/>
    <w:rsid w:val="000762CD"/>
    <w:rsid w:val="00081E67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D07C6"/>
    <w:rsid w:val="000D17E7"/>
    <w:rsid w:val="000D4429"/>
    <w:rsid w:val="000D6DE5"/>
    <w:rsid w:val="000E17E7"/>
    <w:rsid w:val="000E2A51"/>
    <w:rsid w:val="000E37E9"/>
    <w:rsid w:val="000E3927"/>
    <w:rsid w:val="000E584C"/>
    <w:rsid w:val="000F0F77"/>
    <w:rsid w:val="000F3E78"/>
    <w:rsid w:val="00102E02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5FCD"/>
    <w:rsid w:val="001378B1"/>
    <w:rsid w:val="001403D8"/>
    <w:rsid w:val="001454B4"/>
    <w:rsid w:val="00155A4B"/>
    <w:rsid w:val="0015639D"/>
    <w:rsid w:val="00156548"/>
    <w:rsid w:val="00160170"/>
    <w:rsid w:val="0016083D"/>
    <w:rsid w:val="00160BC1"/>
    <w:rsid w:val="00161C70"/>
    <w:rsid w:val="00170865"/>
    <w:rsid w:val="00170C14"/>
    <w:rsid w:val="001716A9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1FDA"/>
    <w:rsid w:val="001D2F4F"/>
    <w:rsid w:val="001D35CB"/>
    <w:rsid w:val="001E1B8C"/>
    <w:rsid w:val="001E4368"/>
    <w:rsid w:val="001E537D"/>
    <w:rsid w:val="001F11DE"/>
    <w:rsid w:val="001F6393"/>
    <w:rsid w:val="00200E48"/>
    <w:rsid w:val="00203286"/>
    <w:rsid w:val="0020359F"/>
    <w:rsid w:val="00207E2E"/>
    <w:rsid w:val="00207FB7"/>
    <w:rsid w:val="00211C1B"/>
    <w:rsid w:val="00220FB2"/>
    <w:rsid w:val="00221AFD"/>
    <w:rsid w:val="00222AE6"/>
    <w:rsid w:val="00224773"/>
    <w:rsid w:val="002248FA"/>
    <w:rsid w:val="002251D7"/>
    <w:rsid w:val="002256BE"/>
    <w:rsid w:val="0023443F"/>
    <w:rsid w:val="002347F2"/>
    <w:rsid w:val="00236285"/>
    <w:rsid w:val="00240A81"/>
    <w:rsid w:val="00245199"/>
    <w:rsid w:val="00245F1D"/>
    <w:rsid w:val="002561E0"/>
    <w:rsid w:val="002657BC"/>
    <w:rsid w:val="002675AB"/>
    <w:rsid w:val="002706A0"/>
    <w:rsid w:val="00276128"/>
    <w:rsid w:val="0027733F"/>
    <w:rsid w:val="002831B3"/>
    <w:rsid w:val="00283AAA"/>
    <w:rsid w:val="00290DFB"/>
    <w:rsid w:val="00291D05"/>
    <w:rsid w:val="002932E6"/>
    <w:rsid w:val="002933E5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937"/>
    <w:rsid w:val="002C0C16"/>
    <w:rsid w:val="002C2D06"/>
    <w:rsid w:val="002C2EAE"/>
    <w:rsid w:val="002C3F08"/>
    <w:rsid w:val="002C7582"/>
    <w:rsid w:val="002D20F0"/>
    <w:rsid w:val="002D6AC0"/>
    <w:rsid w:val="002E4CB7"/>
    <w:rsid w:val="002E5B60"/>
    <w:rsid w:val="002F084F"/>
    <w:rsid w:val="003052EE"/>
    <w:rsid w:val="00306E74"/>
    <w:rsid w:val="00315AB7"/>
    <w:rsid w:val="0032166A"/>
    <w:rsid w:val="00326EB3"/>
    <w:rsid w:val="003276D9"/>
    <w:rsid w:val="00330957"/>
    <w:rsid w:val="003336EA"/>
    <w:rsid w:val="0033546E"/>
    <w:rsid w:val="00345881"/>
    <w:rsid w:val="0035187F"/>
    <w:rsid w:val="00355C7E"/>
    <w:rsid w:val="00357181"/>
    <w:rsid w:val="003609FB"/>
    <w:rsid w:val="003618C2"/>
    <w:rsid w:val="00363097"/>
    <w:rsid w:val="00365758"/>
    <w:rsid w:val="003665CB"/>
    <w:rsid w:val="003668E3"/>
    <w:rsid w:val="00371C93"/>
    <w:rsid w:val="003760F7"/>
    <w:rsid w:val="00383E91"/>
    <w:rsid w:val="00383FA7"/>
    <w:rsid w:val="00390B62"/>
    <w:rsid w:val="00392A1F"/>
    <w:rsid w:val="00394AC2"/>
    <w:rsid w:val="003A3494"/>
    <w:rsid w:val="003A57B5"/>
    <w:rsid w:val="003A6FB0"/>
    <w:rsid w:val="003A71E4"/>
    <w:rsid w:val="003B1AE4"/>
    <w:rsid w:val="003B335C"/>
    <w:rsid w:val="003B73F3"/>
    <w:rsid w:val="003B7D93"/>
    <w:rsid w:val="003B7F71"/>
    <w:rsid w:val="003C0196"/>
    <w:rsid w:val="003C4D64"/>
    <w:rsid w:val="003C736D"/>
    <w:rsid w:val="003E0B89"/>
    <w:rsid w:val="003F0D5F"/>
    <w:rsid w:val="003F5271"/>
    <w:rsid w:val="0040014F"/>
    <w:rsid w:val="00400491"/>
    <w:rsid w:val="00407242"/>
    <w:rsid w:val="00407404"/>
    <w:rsid w:val="004110F5"/>
    <w:rsid w:val="0041182E"/>
    <w:rsid w:val="00412C2D"/>
    <w:rsid w:val="004173A6"/>
    <w:rsid w:val="00425CF3"/>
    <w:rsid w:val="00427939"/>
    <w:rsid w:val="00435249"/>
    <w:rsid w:val="00440A00"/>
    <w:rsid w:val="0044223A"/>
    <w:rsid w:val="0044415F"/>
    <w:rsid w:val="004448E7"/>
    <w:rsid w:val="00446425"/>
    <w:rsid w:val="0045129B"/>
    <w:rsid w:val="004539BB"/>
    <w:rsid w:val="004542E0"/>
    <w:rsid w:val="00454EF9"/>
    <w:rsid w:val="00455962"/>
    <w:rsid w:val="0045611B"/>
    <w:rsid w:val="00457220"/>
    <w:rsid w:val="00457247"/>
    <w:rsid w:val="0046365B"/>
    <w:rsid w:val="00467208"/>
    <w:rsid w:val="00470A04"/>
    <w:rsid w:val="0047224A"/>
    <w:rsid w:val="004732E8"/>
    <w:rsid w:val="0047396A"/>
    <w:rsid w:val="004749D6"/>
    <w:rsid w:val="0047572F"/>
    <w:rsid w:val="00476164"/>
    <w:rsid w:val="0047633A"/>
    <w:rsid w:val="00477D77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5815"/>
    <w:rsid w:val="004C6DB3"/>
    <w:rsid w:val="004D0FA0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51680E"/>
    <w:rsid w:val="00516F43"/>
    <w:rsid w:val="00525B17"/>
    <w:rsid w:val="0053399D"/>
    <w:rsid w:val="00535BB6"/>
    <w:rsid w:val="005362E6"/>
    <w:rsid w:val="005366BC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CD2"/>
    <w:rsid w:val="005A0FDD"/>
    <w:rsid w:val="005A28FC"/>
    <w:rsid w:val="005B47CE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46F2"/>
    <w:rsid w:val="005F2349"/>
    <w:rsid w:val="005F476E"/>
    <w:rsid w:val="005F4AB8"/>
    <w:rsid w:val="0060015E"/>
    <w:rsid w:val="00602C40"/>
    <w:rsid w:val="006044B4"/>
    <w:rsid w:val="00607E17"/>
    <w:rsid w:val="006118F6"/>
    <w:rsid w:val="00624E28"/>
    <w:rsid w:val="0063601F"/>
    <w:rsid w:val="00642A2F"/>
    <w:rsid w:val="006436C2"/>
    <w:rsid w:val="006439F4"/>
    <w:rsid w:val="0065606F"/>
    <w:rsid w:val="00656AC4"/>
    <w:rsid w:val="00666D2E"/>
    <w:rsid w:val="006676C7"/>
    <w:rsid w:val="00673B99"/>
    <w:rsid w:val="006742E9"/>
    <w:rsid w:val="00676914"/>
    <w:rsid w:val="00681A9E"/>
    <w:rsid w:val="006841E2"/>
    <w:rsid w:val="00687B3A"/>
    <w:rsid w:val="00692BED"/>
    <w:rsid w:val="00692DD7"/>
    <w:rsid w:val="006977BF"/>
    <w:rsid w:val="006A2B05"/>
    <w:rsid w:val="006B0CA3"/>
    <w:rsid w:val="006B21EF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705814"/>
    <w:rsid w:val="00705FB5"/>
    <w:rsid w:val="007066B1"/>
    <w:rsid w:val="007132E7"/>
    <w:rsid w:val="00713631"/>
    <w:rsid w:val="00713D44"/>
    <w:rsid w:val="007314B9"/>
    <w:rsid w:val="007327FE"/>
    <w:rsid w:val="00745173"/>
    <w:rsid w:val="007512C7"/>
    <w:rsid w:val="00752936"/>
    <w:rsid w:val="0076201E"/>
    <w:rsid w:val="00763E59"/>
    <w:rsid w:val="00764497"/>
    <w:rsid w:val="007751FE"/>
    <w:rsid w:val="00775E88"/>
    <w:rsid w:val="00777B09"/>
    <w:rsid w:val="00781ADF"/>
    <w:rsid w:val="00783AA2"/>
    <w:rsid w:val="00783D3E"/>
    <w:rsid w:val="00785842"/>
    <w:rsid w:val="007865CB"/>
    <w:rsid w:val="00790B4F"/>
    <w:rsid w:val="007925D1"/>
    <w:rsid w:val="00793B32"/>
    <w:rsid w:val="00793E1B"/>
    <w:rsid w:val="00793F01"/>
    <w:rsid w:val="007A00C4"/>
    <w:rsid w:val="007A1933"/>
    <w:rsid w:val="007A5EE5"/>
    <w:rsid w:val="007A7E7B"/>
    <w:rsid w:val="007B1963"/>
    <w:rsid w:val="007B2F12"/>
    <w:rsid w:val="007B5C57"/>
    <w:rsid w:val="007B7F8E"/>
    <w:rsid w:val="007C08DD"/>
    <w:rsid w:val="007C277B"/>
    <w:rsid w:val="007D07A9"/>
    <w:rsid w:val="007D1B19"/>
    <w:rsid w:val="007D5CC1"/>
    <w:rsid w:val="007E10C6"/>
    <w:rsid w:val="007E1805"/>
    <w:rsid w:val="007E4B23"/>
    <w:rsid w:val="007F098D"/>
    <w:rsid w:val="007F4B97"/>
    <w:rsid w:val="007F7A4D"/>
    <w:rsid w:val="00801B83"/>
    <w:rsid w:val="0080211D"/>
    <w:rsid w:val="00804334"/>
    <w:rsid w:val="008056D4"/>
    <w:rsid w:val="00806DE4"/>
    <w:rsid w:val="00815F9F"/>
    <w:rsid w:val="00817F42"/>
    <w:rsid w:val="00820D1B"/>
    <w:rsid w:val="00822F9B"/>
    <w:rsid w:val="00823333"/>
    <w:rsid w:val="00823E5A"/>
    <w:rsid w:val="00826EE3"/>
    <w:rsid w:val="008368EA"/>
    <w:rsid w:val="0084155C"/>
    <w:rsid w:val="008423FF"/>
    <w:rsid w:val="00846CE3"/>
    <w:rsid w:val="0085100B"/>
    <w:rsid w:val="00855751"/>
    <w:rsid w:val="00855B1A"/>
    <w:rsid w:val="00856A83"/>
    <w:rsid w:val="00857FC8"/>
    <w:rsid w:val="008622A1"/>
    <w:rsid w:val="0086651C"/>
    <w:rsid w:val="00866826"/>
    <w:rsid w:val="00866F53"/>
    <w:rsid w:val="00867BEA"/>
    <w:rsid w:val="00870A81"/>
    <w:rsid w:val="00881C15"/>
    <w:rsid w:val="008825E2"/>
    <w:rsid w:val="0088272E"/>
    <w:rsid w:val="00891E65"/>
    <w:rsid w:val="00894F67"/>
    <w:rsid w:val="008B2621"/>
    <w:rsid w:val="008B6331"/>
    <w:rsid w:val="008D6062"/>
    <w:rsid w:val="008E1AD1"/>
    <w:rsid w:val="008E5757"/>
    <w:rsid w:val="008E5E59"/>
    <w:rsid w:val="008E69DE"/>
    <w:rsid w:val="008F057B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66F9"/>
    <w:rsid w:val="00920199"/>
    <w:rsid w:val="0092044F"/>
    <w:rsid w:val="00921868"/>
    <w:rsid w:val="009240A2"/>
    <w:rsid w:val="0092447B"/>
    <w:rsid w:val="00925A68"/>
    <w:rsid w:val="00926448"/>
    <w:rsid w:val="00940F83"/>
    <w:rsid w:val="00941875"/>
    <w:rsid w:val="00945B98"/>
    <w:rsid w:val="00951F6B"/>
    <w:rsid w:val="009528CA"/>
    <w:rsid w:val="00954C43"/>
    <w:rsid w:val="00954E45"/>
    <w:rsid w:val="009628A4"/>
    <w:rsid w:val="00965998"/>
    <w:rsid w:val="009754DA"/>
    <w:rsid w:val="0098601E"/>
    <w:rsid w:val="00991BD9"/>
    <w:rsid w:val="00994F33"/>
    <w:rsid w:val="009A37AA"/>
    <w:rsid w:val="009A6610"/>
    <w:rsid w:val="009B331E"/>
    <w:rsid w:val="009B3485"/>
    <w:rsid w:val="009B7F11"/>
    <w:rsid w:val="009C4C2C"/>
    <w:rsid w:val="009C54CE"/>
    <w:rsid w:val="009D79F0"/>
    <w:rsid w:val="009E0F41"/>
    <w:rsid w:val="009E35D2"/>
    <w:rsid w:val="009E584D"/>
    <w:rsid w:val="009F082D"/>
    <w:rsid w:val="009F1BD0"/>
    <w:rsid w:val="009F2202"/>
    <w:rsid w:val="009F4070"/>
    <w:rsid w:val="009F4677"/>
    <w:rsid w:val="00A01C54"/>
    <w:rsid w:val="00A03AF5"/>
    <w:rsid w:val="00A04B9E"/>
    <w:rsid w:val="00A057D5"/>
    <w:rsid w:val="00A05B01"/>
    <w:rsid w:val="00A16788"/>
    <w:rsid w:val="00A23571"/>
    <w:rsid w:val="00A275E4"/>
    <w:rsid w:val="00A32A5F"/>
    <w:rsid w:val="00A44D3E"/>
    <w:rsid w:val="00A44F9E"/>
    <w:rsid w:val="00A521D2"/>
    <w:rsid w:val="00A524F9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5675"/>
    <w:rsid w:val="00A75EE5"/>
    <w:rsid w:val="00A76E53"/>
    <w:rsid w:val="00A86E1E"/>
    <w:rsid w:val="00A870F8"/>
    <w:rsid w:val="00A87394"/>
    <w:rsid w:val="00A94600"/>
    <w:rsid w:val="00A94B0B"/>
    <w:rsid w:val="00A9607B"/>
    <w:rsid w:val="00A96C48"/>
    <w:rsid w:val="00A97E03"/>
    <w:rsid w:val="00A97E65"/>
    <w:rsid w:val="00AA2A29"/>
    <w:rsid w:val="00AA42D2"/>
    <w:rsid w:val="00AA5E65"/>
    <w:rsid w:val="00AB2091"/>
    <w:rsid w:val="00AB38B9"/>
    <w:rsid w:val="00AD0064"/>
    <w:rsid w:val="00AD0669"/>
    <w:rsid w:val="00AD208A"/>
    <w:rsid w:val="00AD4A3C"/>
    <w:rsid w:val="00AD4DF8"/>
    <w:rsid w:val="00AE3177"/>
    <w:rsid w:val="00AE323F"/>
    <w:rsid w:val="00AE5AC7"/>
    <w:rsid w:val="00AE736B"/>
    <w:rsid w:val="00AF61EB"/>
    <w:rsid w:val="00B10030"/>
    <w:rsid w:val="00B13AC1"/>
    <w:rsid w:val="00B16C2C"/>
    <w:rsid w:val="00B21280"/>
    <w:rsid w:val="00B2261D"/>
    <w:rsid w:val="00B313BD"/>
    <w:rsid w:val="00B313C4"/>
    <w:rsid w:val="00B42003"/>
    <w:rsid w:val="00B436F7"/>
    <w:rsid w:val="00B466FE"/>
    <w:rsid w:val="00B50B36"/>
    <w:rsid w:val="00B5209B"/>
    <w:rsid w:val="00B52230"/>
    <w:rsid w:val="00B542D4"/>
    <w:rsid w:val="00B54421"/>
    <w:rsid w:val="00B56284"/>
    <w:rsid w:val="00B6134E"/>
    <w:rsid w:val="00B642B8"/>
    <w:rsid w:val="00B64300"/>
    <w:rsid w:val="00B7235C"/>
    <w:rsid w:val="00B733AA"/>
    <w:rsid w:val="00B77CA8"/>
    <w:rsid w:val="00B817E2"/>
    <w:rsid w:val="00B82F78"/>
    <w:rsid w:val="00B84D80"/>
    <w:rsid w:val="00B86D61"/>
    <w:rsid w:val="00B87F42"/>
    <w:rsid w:val="00B95E4D"/>
    <w:rsid w:val="00B96746"/>
    <w:rsid w:val="00BA3854"/>
    <w:rsid w:val="00BA599D"/>
    <w:rsid w:val="00BB1167"/>
    <w:rsid w:val="00BB2736"/>
    <w:rsid w:val="00BB6C9A"/>
    <w:rsid w:val="00BB70FB"/>
    <w:rsid w:val="00BC042E"/>
    <w:rsid w:val="00BC327C"/>
    <w:rsid w:val="00BD11B6"/>
    <w:rsid w:val="00BD1713"/>
    <w:rsid w:val="00BE023D"/>
    <w:rsid w:val="00BE2D2E"/>
    <w:rsid w:val="00BE2F1E"/>
    <w:rsid w:val="00BE66DE"/>
    <w:rsid w:val="00BE732C"/>
    <w:rsid w:val="00BF081B"/>
    <w:rsid w:val="00BF20DF"/>
    <w:rsid w:val="00BF22FC"/>
    <w:rsid w:val="00BF30A1"/>
    <w:rsid w:val="00C001D0"/>
    <w:rsid w:val="00C01794"/>
    <w:rsid w:val="00C1245E"/>
    <w:rsid w:val="00C16792"/>
    <w:rsid w:val="00C228C5"/>
    <w:rsid w:val="00C24EA8"/>
    <w:rsid w:val="00C26026"/>
    <w:rsid w:val="00C3313E"/>
    <w:rsid w:val="00C33468"/>
    <w:rsid w:val="00C3475E"/>
    <w:rsid w:val="00C3608F"/>
    <w:rsid w:val="00C40C06"/>
    <w:rsid w:val="00C47B9A"/>
    <w:rsid w:val="00C534D0"/>
    <w:rsid w:val="00C552AE"/>
    <w:rsid w:val="00C55E91"/>
    <w:rsid w:val="00C65A26"/>
    <w:rsid w:val="00C70CA1"/>
    <w:rsid w:val="00C763B7"/>
    <w:rsid w:val="00C90A7A"/>
    <w:rsid w:val="00C93F61"/>
    <w:rsid w:val="00C94464"/>
    <w:rsid w:val="00C94DC5"/>
    <w:rsid w:val="00C953C9"/>
    <w:rsid w:val="00CA070F"/>
    <w:rsid w:val="00CA401A"/>
    <w:rsid w:val="00CA486D"/>
    <w:rsid w:val="00CB27ED"/>
    <w:rsid w:val="00CB5E8D"/>
    <w:rsid w:val="00CB61D6"/>
    <w:rsid w:val="00CC7807"/>
    <w:rsid w:val="00CE0EFA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478BC"/>
    <w:rsid w:val="00D50504"/>
    <w:rsid w:val="00D50735"/>
    <w:rsid w:val="00D609FE"/>
    <w:rsid w:val="00D63339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BE7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C6660"/>
    <w:rsid w:val="00DD03B9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11452"/>
    <w:rsid w:val="00E15C92"/>
    <w:rsid w:val="00E2663C"/>
    <w:rsid w:val="00E338E4"/>
    <w:rsid w:val="00E377F5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82934"/>
    <w:rsid w:val="00E90EC2"/>
    <w:rsid w:val="00E9119D"/>
    <w:rsid w:val="00E92238"/>
    <w:rsid w:val="00EA0E58"/>
    <w:rsid w:val="00EA206F"/>
    <w:rsid w:val="00EA2E1F"/>
    <w:rsid w:val="00EA3690"/>
    <w:rsid w:val="00EA59AC"/>
    <w:rsid w:val="00EA76CE"/>
    <w:rsid w:val="00EB3A8C"/>
    <w:rsid w:val="00EC308A"/>
    <w:rsid w:val="00EC699A"/>
    <w:rsid w:val="00ED28E4"/>
    <w:rsid w:val="00ED789C"/>
    <w:rsid w:val="00EE165B"/>
    <w:rsid w:val="00EE4D57"/>
    <w:rsid w:val="00EE5483"/>
    <w:rsid w:val="00EE5CBE"/>
    <w:rsid w:val="00EE5ED3"/>
    <w:rsid w:val="00EE6577"/>
    <w:rsid w:val="00EF14B9"/>
    <w:rsid w:val="00EF645A"/>
    <w:rsid w:val="00EF7129"/>
    <w:rsid w:val="00F00B76"/>
    <w:rsid w:val="00F01AA6"/>
    <w:rsid w:val="00F02158"/>
    <w:rsid w:val="00F02B49"/>
    <w:rsid w:val="00F02ECB"/>
    <w:rsid w:val="00F042A9"/>
    <w:rsid w:val="00F06F17"/>
    <w:rsid w:val="00F1618E"/>
    <w:rsid w:val="00F21AB0"/>
    <w:rsid w:val="00F226CA"/>
    <w:rsid w:val="00F239D1"/>
    <w:rsid w:val="00F26088"/>
    <w:rsid w:val="00F322E1"/>
    <w:rsid w:val="00F342F7"/>
    <w:rsid w:val="00F36C60"/>
    <w:rsid w:val="00F37185"/>
    <w:rsid w:val="00F40FEC"/>
    <w:rsid w:val="00F42549"/>
    <w:rsid w:val="00F42609"/>
    <w:rsid w:val="00F540A4"/>
    <w:rsid w:val="00F558D2"/>
    <w:rsid w:val="00F564A4"/>
    <w:rsid w:val="00F569B7"/>
    <w:rsid w:val="00F625A5"/>
    <w:rsid w:val="00F63ADF"/>
    <w:rsid w:val="00F63BBC"/>
    <w:rsid w:val="00F6667E"/>
    <w:rsid w:val="00F8007A"/>
    <w:rsid w:val="00F801FB"/>
    <w:rsid w:val="00F803A3"/>
    <w:rsid w:val="00F81F3B"/>
    <w:rsid w:val="00F83726"/>
    <w:rsid w:val="00F9258B"/>
    <w:rsid w:val="00F95C75"/>
    <w:rsid w:val="00F96A96"/>
    <w:rsid w:val="00FA5C55"/>
    <w:rsid w:val="00FB05DD"/>
    <w:rsid w:val="00FB0B4A"/>
    <w:rsid w:val="00FB15A7"/>
    <w:rsid w:val="00FB3DFD"/>
    <w:rsid w:val="00FB7792"/>
    <w:rsid w:val="00FC0A10"/>
    <w:rsid w:val="00FC306B"/>
    <w:rsid w:val="00FC53F9"/>
    <w:rsid w:val="00FD6763"/>
    <w:rsid w:val="00FE1F73"/>
    <w:rsid w:val="00FE389D"/>
    <w:rsid w:val="00FE5095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A2499341-6115-444C-BE0D-83E0D31C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94F6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1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  <w:rPr>
      <w:lang w:val="x-none"/>
    </w:r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Обычный (веб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1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  <w:lang w:val="x-none" w:eastAsia="x-none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454EF9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54EF9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extended-textfull">
    <w:name w:val="extended-text__full"/>
    <w:basedOn w:val="a1"/>
    <w:rsid w:val="009F2202"/>
  </w:style>
  <w:style w:type="character" w:styleId="af7">
    <w:name w:val="Strong"/>
    <w:uiPriority w:val="22"/>
    <w:qFormat/>
    <w:rsid w:val="009240A2"/>
    <w:rPr>
      <w:b/>
      <w:bCs/>
    </w:rPr>
  </w:style>
  <w:style w:type="character" w:customStyle="1" w:styleId="name">
    <w:name w:val="name"/>
    <w:basedOn w:val="a1"/>
    <w:rsid w:val="009240A2"/>
  </w:style>
  <w:style w:type="character" w:customStyle="1" w:styleId="accent">
    <w:name w:val="accent"/>
    <w:basedOn w:val="a1"/>
    <w:rsid w:val="009240A2"/>
  </w:style>
  <w:style w:type="character" w:customStyle="1" w:styleId="50">
    <w:name w:val="Заголовок 5 Знак"/>
    <w:link w:val="5"/>
    <w:rsid w:val="00894F6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markedcontent">
    <w:name w:val="markedcontent"/>
    <w:rsid w:val="00894F67"/>
  </w:style>
  <w:style w:type="character" w:styleId="af8">
    <w:name w:val="Unresolved Mention"/>
    <w:basedOn w:val="a1"/>
    <w:uiPriority w:val="99"/>
    <w:semiHidden/>
    <w:unhideWhenUsed/>
    <w:rsid w:val="00F95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5047" TargetMode="External"/><Relationship Id="rId18" Type="http://schemas.openxmlformats.org/officeDocument/2006/relationships/hyperlink" Target="http://biblio-online.ru" TargetMode="External"/><Relationship Id="rId26" Type="http://schemas.openxmlformats.org/officeDocument/2006/relationships/hyperlink" Target="http://www.benran.ru" TargetMode="External"/><Relationship Id="rId39" Type="http://schemas.openxmlformats.org/officeDocument/2006/relationships/hyperlink" Target="https://data.worldbank.org/" TargetMode="External"/><Relationship Id="rId21" Type="http://schemas.openxmlformats.org/officeDocument/2006/relationships/hyperlink" Target="http://www.sciencedirect.com" TargetMode="External"/><Relationship Id="rId34" Type="http://schemas.openxmlformats.org/officeDocument/2006/relationships/hyperlink" Target="http://www.ict.edu.ru." TargetMode="External"/><Relationship Id="rId42" Type="http://schemas.openxmlformats.org/officeDocument/2006/relationships/hyperlink" Target="http://duma.gov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7980" TargetMode="External"/><Relationship Id="rId29" Type="http://schemas.openxmlformats.org/officeDocument/2006/relationships/hyperlink" Target="http://ru.spinfor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5982" TargetMode="External"/><Relationship Id="rId24" Type="http://schemas.openxmlformats.org/officeDocument/2006/relationships/hyperlink" Target="http://www.oxfordjoumals.org" TargetMode="External"/><Relationship Id="rId32" Type="http://schemas.openxmlformats.org/officeDocument/2006/relationships/hyperlink" Target="http://pravo.gov.ru.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hyperlink" Target="http://www.imf.org/external/russian/index.htm" TargetMode="External"/><Relationship Id="rId45" Type="http://schemas.openxmlformats.org/officeDocument/2006/relationships/hyperlink" Target="http://relero.ru/contacts/m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45405" TargetMode="External"/><Relationship Id="rId23" Type="http://schemas.openxmlformats.org/officeDocument/2006/relationships/hyperlink" Target="http://journals.cambridge.org" TargetMode="External"/><Relationship Id="rId28" Type="http://schemas.openxmlformats.org/officeDocument/2006/relationships/hyperlink" Target="http://diss.rsl.ru" TargetMode="External"/><Relationship Id="rId36" Type="http://schemas.openxmlformats.org/officeDocument/2006/relationships/hyperlink" Target="https://www.sciencedirect.com/#open-accesshttps://www.sciencedirect.com/#open-access" TargetMode="External"/><Relationship Id="rId10" Type="http://schemas.openxmlformats.org/officeDocument/2006/relationships/hyperlink" Target="https://urait.ru/bcode/449256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edu.garant.ru/omga/" TargetMode="External"/><Relationship Id="rId44" Type="http://schemas.openxmlformats.org/officeDocument/2006/relationships/hyperlink" Target="https://www.garant.ru/products/ipo/prime/doc/745268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7191" TargetMode="External"/><Relationship Id="rId14" Type="http://schemas.openxmlformats.org/officeDocument/2006/relationships/hyperlink" Target="https://urait.ru/bcode/475448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consultant.ru/edu/student/study/" TargetMode="External"/><Relationship Id="rId35" Type="http://schemas.openxmlformats.org/officeDocument/2006/relationships/hyperlink" Target="http://www.economy.gov.ru" TargetMode="External"/><Relationship Id="rId43" Type="http://schemas.openxmlformats.org/officeDocument/2006/relationships/hyperlink" Target="http://www.government.ru" TargetMode="External"/><Relationship Id="rId8" Type="http://schemas.openxmlformats.org/officeDocument/2006/relationships/hyperlink" Target="https://urait.ru/bcode/447464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67459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dic.academic.ru/" TargetMode="External"/><Relationship Id="rId33" Type="http://schemas.openxmlformats.org/officeDocument/2006/relationships/hyperlink" Target="http://fgosvo.ru." TargetMode="External"/><Relationship Id="rId38" Type="http://schemas.openxmlformats.org/officeDocument/2006/relationships/hyperlink" Target="http://www.elibrary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elibrary.ru" TargetMode="External"/><Relationship Id="rId41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84506-54E7-469D-B01A-CB94B485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10511</Words>
  <Characters>59913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70284</CharactersWithSpaces>
  <SharedDoc>false</SharedDoc>
  <HLinks>
    <vt:vector size="132" baseType="variant">
      <vt:variant>
        <vt:i4>4849757</vt:i4>
      </vt:variant>
      <vt:variant>
        <vt:i4>63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60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1048663</vt:i4>
      </vt:variant>
      <vt:variant>
        <vt:i4>57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3670142</vt:i4>
      </vt:variant>
      <vt:variant>
        <vt:i4>54</vt:i4>
      </vt:variant>
      <vt:variant>
        <vt:i4>0</vt:i4>
      </vt:variant>
      <vt:variant>
        <vt:i4>5</vt:i4>
      </vt:variant>
      <vt:variant>
        <vt:lpwstr>http://duma.gov.ru/</vt:lpwstr>
      </vt:variant>
      <vt:variant>
        <vt:lpwstr/>
      </vt:variant>
      <vt:variant>
        <vt:i4>7274604</vt:i4>
      </vt:variant>
      <vt:variant>
        <vt:i4>51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1572938</vt:i4>
      </vt:variant>
      <vt:variant>
        <vt:i4>48</vt:i4>
      </vt:variant>
      <vt:variant>
        <vt:i4>0</vt:i4>
      </vt:variant>
      <vt:variant>
        <vt:i4>5</vt:i4>
      </vt:variant>
      <vt:variant>
        <vt:lpwstr>http://www.imf.org/external/russian/index.htm</vt:lpwstr>
      </vt:variant>
      <vt:variant>
        <vt:lpwstr/>
      </vt:variant>
      <vt:variant>
        <vt:i4>8126516</vt:i4>
      </vt:variant>
      <vt:variant>
        <vt:i4>45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8060970</vt:i4>
      </vt:variant>
      <vt:variant>
        <vt:i4>42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39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36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33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30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27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131162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https://urait.ru/bcode/467980</vt:lpwstr>
      </vt:variant>
      <vt:variant>
        <vt:lpwstr/>
      </vt:variant>
      <vt:variant>
        <vt:i4>524373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https://urait.ru/bcode/445405</vt:lpwstr>
      </vt:variant>
      <vt:variant>
        <vt:lpwstr/>
      </vt:variant>
      <vt:variant>
        <vt:i4>786518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https://urait.ru/bcode/475448</vt:lpwstr>
      </vt:variant>
      <vt:variant>
        <vt:lpwstr/>
      </vt:variant>
      <vt:variant>
        <vt:i4>786514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https://urait.ru/bcode/475047</vt:lpwstr>
      </vt:variant>
      <vt:variant>
        <vt:lpwstr/>
      </vt:variant>
      <vt:variant>
        <vt:i4>983127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https://urait.ru/bcode/467459</vt:lpwstr>
      </vt:variant>
      <vt:variant>
        <vt:lpwstr/>
      </vt:variant>
      <vt:variant>
        <vt:i4>89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https://urait.ru/bcode/455982</vt:lpwstr>
      </vt:variant>
      <vt:variant>
        <vt:lpwstr/>
      </vt:variant>
      <vt:variant>
        <vt:i4>65619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https://urait.ru/bcode/449256</vt:lpwstr>
      </vt:variant>
      <vt:variant>
        <vt:lpwstr/>
      </vt:variant>
      <vt:variant>
        <vt:i4>196690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https://urait.ru/bcode/467191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https://urait.ru/bcode/447464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3</cp:revision>
  <cp:lastPrinted>2020-06-11T07:00:00Z</cp:lastPrinted>
  <dcterms:created xsi:type="dcterms:W3CDTF">2022-11-12T08:13:00Z</dcterms:created>
  <dcterms:modified xsi:type="dcterms:W3CDTF">2022-11-12T15:08:00Z</dcterms:modified>
</cp:coreProperties>
</file>